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6B" w:rsidRDefault="00D113A1">
      <w:pPr>
        <w:framePr w:h="1071" w:wrap="notBeside" w:vAnchor="text" w:hAnchor="text" w:y="1"/>
        <w:rPr>
          <w:sz w:val="2"/>
          <w:szCs w:val="2"/>
        </w:rPr>
      </w:pPr>
      <w:r>
        <w:fldChar w:fldCharType="begin"/>
      </w:r>
      <w:r>
        <w:instrText xml:space="preserve"> </w:instrText>
      </w:r>
      <w:r>
        <w:instrText>INCLUDEPICTURE  "E:\\RENDEZETT_onedrivealatt_2014\\NI\\NI-2015\\HANO_EGYESÜLET\\HANO KLUB2018_aktualis-temak\\media\\image1.jpeg"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4pt">
            <v:imagedata r:id="rId7" r:href="rId8"/>
          </v:shape>
        </w:pict>
      </w:r>
      <w:r>
        <w:fldChar w:fldCharType="end"/>
      </w:r>
    </w:p>
    <w:p w:rsidR="00D7086B" w:rsidRDefault="00D7086B">
      <w:pPr>
        <w:rPr>
          <w:sz w:val="2"/>
          <w:szCs w:val="2"/>
        </w:rPr>
      </w:pPr>
    </w:p>
    <w:p w:rsidR="00D7086B" w:rsidRDefault="00D113A1">
      <w:pPr>
        <w:pStyle w:val="Bodytext20"/>
        <w:shd w:val="clear" w:color="auto" w:fill="auto"/>
        <w:spacing w:before="831" w:after="791" w:line="200" w:lineRule="exact"/>
        <w:ind w:firstLine="0"/>
      </w:pPr>
      <w:r>
        <w:rPr>
          <w:lang w:val="hu-HU" w:eastAsia="hu-HU" w:bidi="hu-HU"/>
        </w:rPr>
        <w:t>November 2018</w:t>
      </w:r>
    </w:p>
    <w:p w:rsidR="00D7086B" w:rsidRDefault="00D113A1">
      <w:pPr>
        <w:pStyle w:val="Bodytext20"/>
        <w:shd w:val="clear" w:color="auto" w:fill="auto"/>
        <w:spacing w:before="0" w:after="264" w:line="200" w:lineRule="exact"/>
        <w:ind w:firstLine="40"/>
        <w:jc w:val="both"/>
      </w:pPr>
      <w:r>
        <w:t>Dear HAEi Member Organization,</w:t>
      </w:r>
    </w:p>
    <w:p w:rsidR="00D7086B" w:rsidRDefault="00D113A1">
      <w:pPr>
        <w:pStyle w:val="Bodytext20"/>
        <w:shd w:val="clear" w:color="auto" w:fill="auto"/>
        <w:spacing w:before="0" w:after="240" w:line="268" w:lineRule="exact"/>
        <w:ind w:firstLine="40"/>
        <w:jc w:val="both"/>
      </w:pPr>
      <w:r>
        <w:t xml:space="preserve">As you recall, the "Youngster Track" at the 2018 HAE </w:t>
      </w:r>
      <w:r>
        <w:t>Global Conference in Vienna was our first dedicated two-day youngster track and was a great success. At the end of the conference we proudly introduced the official HAEi Youngsters Community. It is wonderful to see how the youngsters appreciate and make th</w:t>
      </w:r>
      <w:r>
        <w:t>e most of the opportunity of having a truly global network of fellow HAE patients, with whom they can share experiences and ideas.</w:t>
      </w:r>
    </w:p>
    <w:p w:rsidR="00D7086B" w:rsidRDefault="00D113A1">
      <w:pPr>
        <w:pStyle w:val="Bodytext20"/>
        <w:shd w:val="clear" w:color="auto" w:fill="auto"/>
        <w:spacing w:before="0" w:after="243" w:line="268" w:lineRule="exact"/>
        <w:ind w:firstLine="40"/>
        <w:jc w:val="both"/>
      </w:pPr>
      <w:r>
        <w:t>The HAEi Executive Committee is truly moved by the passion and dedication of the youngsters and has unanimously agreed to kee</w:t>
      </w:r>
      <w:r>
        <w:t>p supporting their future initiatives. Furthermore, HAEi is making a significant investment in helping the Youngsters Community develop the knowledge and skills to become global advocates. We believe that our youth is the future!</w:t>
      </w:r>
    </w:p>
    <w:p w:rsidR="00D7086B" w:rsidRDefault="00D113A1">
      <w:pPr>
        <w:pStyle w:val="Bodytext20"/>
        <w:shd w:val="clear" w:color="auto" w:fill="auto"/>
        <w:spacing w:before="0" w:after="237" w:line="264" w:lineRule="exact"/>
        <w:ind w:firstLine="40"/>
        <w:jc w:val="both"/>
      </w:pPr>
      <w:r>
        <w:t>We are delighted to inform</w:t>
      </w:r>
      <w:r>
        <w:t xml:space="preserve"> you, that the first HAE Youngsters' Advocacy Workshop is now a reality and will take place from Thursday 25 July until Sunday 28 July 2019 in Atlanta, GA, USA. The two-day course will be held immediately prior to the 2019 US HAEA Patient Summit, and Young</w:t>
      </w:r>
      <w:r>
        <w:t>ster participants are then invited to join the US HAEA Patient Summit.</w:t>
      </w:r>
    </w:p>
    <w:p w:rsidR="00D7086B" w:rsidRDefault="00D113A1">
      <w:pPr>
        <w:pStyle w:val="Bodytext20"/>
        <w:shd w:val="clear" w:color="auto" w:fill="auto"/>
        <w:spacing w:before="0" w:after="240" w:line="268" w:lineRule="exact"/>
        <w:ind w:firstLine="40"/>
        <w:jc w:val="both"/>
      </w:pPr>
      <w:r>
        <w:t>The HAE Youngsters' Advocacy Workshop will be a fun, but intensive lecture- and project- based course that will train our Youth in the "art" of HAE advocacy. We are asking our Member Or</w:t>
      </w:r>
      <w:r>
        <w:t xml:space="preserve">ganizations to select Youngsters from your countries who, in your opinion, will most benefit from taking part in the HAE Youngster Advocacy Workshop. We are looking for </w:t>
      </w:r>
      <w:r>
        <w:rPr>
          <w:rStyle w:val="Bodytext2Bold"/>
        </w:rPr>
        <w:t>dedicated and determined Youngsters, who are able to both write and communicate in Engl</w:t>
      </w:r>
      <w:r>
        <w:rPr>
          <w:rStyle w:val="Bodytext2Bold"/>
        </w:rPr>
        <w:t xml:space="preserve">ish </w:t>
      </w:r>
      <w:r>
        <w:t>(intermediate to advanced level of language skills are preferred), who are motivated to (1) learn new skills, (2) be part of a team, and (3) have a passion for getting more involved in their local member organization.</w:t>
      </w:r>
    </w:p>
    <w:p w:rsidR="00D7086B" w:rsidRDefault="00D113A1">
      <w:pPr>
        <w:pStyle w:val="Bodytext20"/>
        <w:shd w:val="clear" w:color="auto" w:fill="auto"/>
        <w:spacing w:before="0" w:after="240" w:line="268" w:lineRule="exact"/>
        <w:ind w:firstLine="40"/>
        <w:jc w:val="both"/>
      </w:pPr>
      <w:r>
        <w:t>HAEi will provide financial suppor</w:t>
      </w:r>
      <w:r>
        <w:t>t for 40 International Youngsters who are selected to attend the workshop in Atlanta. We are asking you, as an HAEi Member Organization, to determine if there are Youngsters within your organization who you believe would fit the criteria we have outlined b</w:t>
      </w:r>
      <w:r>
        <w:t xml:space="preserve">elow. We would then ask that you share information about the Workshop with the candidate(s) you have identified. </w:t>
      </w:r>
      <w:r>
        <w:rPr>
          <w:rStyle w:val="Bodytext2Bold"/>
        </w:rPr>
        <w:t>Please NOTE that places are limited, and we anticipate that demand will exceed the places available. As a result, we will need to look at an al</w:t>
      </w:r>
      <w:r>
        <w:rPr>
          <w:rStyle w:val="Bodytext2Bold"/>
        </w:rPr>
        <w:t>location process which will take date/ time of preliminary application, as well as global representation into account.</w:t>
      </w:r>
    </w:p>
    <w:p w:rsidR="00D7086B" w:rsidRDefault="00D113A1">
      <w:pPr>
        <w:pStyle w:val="Heading10"/>
        <w:keepNext/>
        <w:keepLines/>
        <w:shd w:val="clear" w:color="auto" w:fill="auto"/>
        <w:spacing w:before="0"/>
        <w:ind w:firstLine="40"/>
      </w:pPr>
      <w:bookmarkStart w:id="0" w:name="bookmark0"/>
      <w:r>
        <w:t>Which Youngsters are eligible?</w:t>
      </w:r>
      <w:bookmarkEnd w:id="0"/>
    </w:p>
    <w:p w:rsidR="00D7086B" w:rsidRDefault="00D113A1">
      <w:pPr>
        <w:pStyle w:val="Bodytext20"/>
        <w:numPr>
          <w:ilvl w:val="0"/>
          <w:numId w:val="1"/>
        </w:numPr>
        <w:shd w:val="clear" w:color="auto" w:fill="auto"/>
        <w:tabs>
          <w:tab w:val="left" w:pos="754"/>
        </w:tabs>
        <w:spacing w:before="0" w:after="0" w:line="268" w:lineRule="exact"/>
        <w:ind w:left="400" w:hanging="4"/>
        <w:jc w:val="both"/>
      </w:pPr>
      <w:r>
        <w:t>The youngster (and/or care-giver) must be member of the national HAE member organization.</w:t>
      </w:r>
    </w:p>
    <w:p w:rsidR="00D7086B" w:rsidRDefault="00D113A1">
      <w:pPr>
        <w:pStyle w:val="Bodytext20"/>
        <w:numPr>
          <w:ilvl w:val="0"/>
          <w:numId w:val="1"/>
        </w:numPr>
        <w:shd w:val="clear" w:color="auto" w:fill="auto"/>
        <w:tabs>
          <w:tab w:val="left" w:pos="754"/>
        </w:tabs>
        <w:spacing w:before="0" w:after="0" w:line="268" w:lineRule="exact"/>
        <w:ind w:left="760" w:hanging="364"/>
        <w:jc w:val="left"/>
      </w:pPr>
      <w:r>
        <w:t xml:space="preserve">The youngster </w:t>
      </w:r>
      <w:r>
        <w:t>must be able to both write and communicate in English (intermediate to advanced level of language skills are preferred)</w:t>
      </w:r>
    </w:p>
    <w:p w:rsidR="00D7086B" w:rsidRDefault="00D113A1">
      <w:pPr>
        <w:pStyle w:val="Bodytext20"/>
        <w:numPr>
          <w:ilvl w:val="0"/>
          <w:numId w:val="1"/>
        </w:numPr>
        <w:shd w:val="clear" w:color="auto" w:fill="auto"/>
        <w:tabs>
          <w:tab w:val="left" w:pos="754"/>
        </w:tabs>
        <w:spacing w:before="0" w:after="0" w:line="268" w:lineRule="exact"/>
        <w:ind w:left="400" w:hanging="4"/>
        <w:jc w:val="both"/>
      </w:pPr>
      <w:r>
        <w:t xml:space="preserve">The youngster must be between 16 and 25 years old </w:t>
      </w:r>
      <w:r>
        <w:rPr>
          <w:rStyle w:val="Bodytext21"/>
        </w:rPr>
        <w:t>at the time</w:t>
      </w:r>
      <w:r>
        <w:t xml:space="preserve"> of the workshop</w:t>
      </w:r>
    </w:p>
    <w:p w:rsidR="00D7086B" w:rsidRDefault="00D113A1">
      <w:pPr>
        <w:pStyle w:val="Bodytext20"/>
        <w:numPr>
          <w:ilvl w:val="0"/>
          <w:numId w:val="1"/>
        </w:numPr>
        <w:shd w:val="clear" w:color="auto" w:fill="auto"/>
        <w:tabs>
          <w:tab w:val="left" w:pos="754"/>
        </w:tabs>
        <w:spacing w:before="0" w:after="0" w:line="268" w:lineRule="exact"/>
        <w:ind w:left="760" w:hanging="364"/>
        <w:jc w:val="left"/>
      </w:pPr>
      <w:r>
        <w:t>The youngster must be a patient with a diagnosis of C1-inh</w:t>
      </w:r>
      <w:r>
        <w:t>ibitor deficiency HAE type 1 or HAE type 2 only - as confirmed by a doctor's letter</w:t>
      </w:r>
    </w:p>
    <w:p w:rsidR="00D7086B" w:rsidRDefault="00D113A1">
      <w:pPr>
        <w:pStyle w:val="Bodytext20"/>
        <w:numPr>
          <w:ilvl w:val="0"/>
          <w:numId w:val="1"/>
        </w:numPr>
        <w:shd w:val="clear" w:color="auto" w:fill="auto"/>
        <w:tabs>
          <w:tab w:val="left" w:pos="754"/>
        </w:tabs>
        <w:spacing w:before="0" w:after="0" w:line="268" w:lineRule="exact"/>
        <w:ind w:left="760" w:hanging="364"/>
        <w:jc w:val="left"/>
      </w:pPr>
      <w:r>
        <w:t>The care-giver must be a sibling/partner/or guardian of a patient with a diagnosis of C1-inhibitor deficiency HAE type 1 or HAE type 2 only</w:t>
      </w:r>
    </w:p>
    <w:p w:rsidR="00D7086B" w:rsidRDefault="00D113A1">
      <w:pPr>
        <w:pStyle w:val="Bodytext20"/>
        <w:numPr>
          <w:ilvl w:val="0"/>
          <w:numId w:val="1"/>
        </w:numPr>
        <w:shd w:val="clear" w:color="auto" w:fill="auto"/>
        <w:tabs>
          <w:tab w:val="left" w:pos="754"/>
        </w:tabs>
        <w:spacing w:before="0" w:after="0" w:line="268" w:lineRule="exact"/>
        <w:ind w:left="760" w:hanging="364"/>
        <w:jc w:val="left"/>
      </w:pPr>
      <w:r>
        <w:t>The youngster with HAE must be c</w:t>
      </w:r>
      <w:r>
        <w:t>apable of administering medication on their own or together with an accompanying care-giver.</w:t>
      </w:r>
      <w:r>
        <w:br w:type="page"/>
      </w:r>
    </w:p>
    <w:p w:rsidR="00D7086B" w:rsidRDefault="00D113A1">
      <w:pPr>
        <w:framePr w:h="1071" w:wrap="notBeside" w:vAnchor="text" w:hAnchor="text" w:y="1"/>
        <w:rPr>
          <w:sz w:val="2"/>
          <w:szCs w:val="2"/>
        </w:rPr>
      </w:pPr>
      <w:r>
        <w:lastRenderedPageBreak/>
        <w:fldChar w:fldCharType="begin"/>
      </w:r>
      <w:r>
        <w:instrText xml:space="preserve"> </w:instrText>
      </w:r>
      <w:r>
        <w:instrText>INCLUDEPICTURE  "E:\\RENDEZETT_onedrivealatt_2014\\NI\\NI-2015\\HANO_EGYESÜLET\\HANO KLUB2018_aktualis-temak\\media\\image2.jpeg" \* MERGEFORMATINET</w:instrText>
      </w:r>
      <w:r>
        <w:instrText xml:space="preserve"> </w:instrText>
      </w:r>
      <w:r>
        <w:fldChar w:fldCharType="separate"/>
      </w:r>
      <w:r>
        <w:pict>
          <v:shape id="_x0000_i1026" type="#_x0000_t75" style="width:107.25pt;height:54pt">
            <v:imagedata r:id="rId7" r:href="rId9"/>
          </v:shape>
        </w:pict>
      </w:r>
      <w:r>
        <w:fldChar w:fldCharType="end"/>
      </w:r>
    </w:p>
    <w:p w:rsidR="00D7086B" w:rsidRDefault="00D7086B">
      <w:pPr>
        <w:rPr>
          <w:sz w:val="2"/>
          <w:szCs w:val="2"/>
        </w:rPr>
      </w:pPr>
    </w:p>
    <w:p w:rsidR="00D7086B" w:rsidRDefault="00D113A1">
      <w:pPr>
        <w:pStyle w:val="Bodytext20"/>
        <w:numPr>
          <w:ilvl w:val="0"/>
          <w:numId w:val="1"/>
        </w:numPr>
        <w:shd w:val="clear" w:color="auto" w:fill="auto"/>
        <w:tabs>
          <w:tab w:val="left" w:pos="755"/>
        </w:tabs>
        <w:spacing w:before="177" w:after="0" w:line="268" w:lineRule="exact"/>
        <w:ind w:left="760"/>
        <w:jc w:val="both"/>
      </w:pPr>
      <w:r>
        <w:t xml:space="preserve">It is </w:t>
      </w:r>
      <w:r>
        <w:t>EXTREMELY IMPORTANT and an ABSOLUTE REQUIREMENT that the youngsters travel with a sufficient quantity of HAE medication to cover their needs while they are away from home. Please NOTE there will be no emergency care or HAE medication available at the works</w:t>
      </w:r>
      <w:r>
        <w:t>hop venue.</w:t>
      </w:r>
    </w:p>
    <w:p w:rsidR="00D7086B" w:rsidRDefault="00D113A1">
      <w:pPr>
        <w:pStyle w:val="Bodytext20"/>
        <w:numPr>
          <w:ilvl w:val="0"/>
          <w:numId w:val="1"/>
        </w:numPr>
        <w:shd w:val="clear" w:color="auto" w:fill="auto"/>
        <w:tabs>
          <w:tab w:val="left" w:pos="755"/>
        </w:tabs>
        <w:spacing w:before="0" w:after="294" w:line="268" w:lineRule="exact"/>
        <w:ind w:left="760"/>
        <w:jc w:val="both"/>
      </w:pPr>
      <w:r>
        <w:t>A valid passport as well as any required VISA and/or ESTA documentation must be obtained before HAEi will issue a flight ticket for you. Youngsters must prove their possession of a valid passport and VISA and/or ESTA no later than 1 February 201</w:t>
      </w:r>
      <w:r>
        <w:t>9 (otherwise HAEi will allocate their space to someone else). Any cost associated with a VISA and/or ESTA application will not be covered by HAEi.</w:t>
      </w:r>
    </w:p>
    <w:p w:rsidR="00D7086B" w:rsidRDefault="00D113A1">
      <w:pPr>
        <w:pStyle w:val="Bodytext30"/>
        <w:shd w:val="clear" w:color="auto" w:fill="auto"/>
        <w:spacing w:before="0" w:after="258" w:line="200" w:lineRule="exact"/>
        <w:ind w:left="760"/>
      </w:pPr>
      <w:r>
        <w:rPr>
          <w:rStyle w:val="Bodytext31"/>
          <w:i/>
          <w:iCs/>
        </w:rPr>
        <w:t>This eligibility criteria is included as a check list at the end of this letter</w:t>
      </w:r>
    </w:p>
    <w:p w:rsidR="00D7086B" w:rsidRDefault="00D113A1">
      <w:pPr>
        <w:pStyle w:val="Heading10"/>
        <w:keepNext/>
        <w:keepLines/>
        <w:shd w:val="clear" w:color="auto" w:fill="auto"/>
        <w:spacing w:before="0" w:line="271" w:lineRule="exact"/>
        <w:jc w:val="left"/>
      </w:pPr>
      <w:bookmarkStart w:id="1" w:name="bookmark1"/>
      <w:r>
        <w:t xml:space="preserve">Fees, travel and </w:t>
      </w:r>
      <w:r>
        <w:t>accommodation</w:t>
      </w:r>
      <w:bookmarkEnd w:id="1"/>
    </w:p>
    <w:p w:rsidR="00D7086B" w:rsidRDefault="00D113A1">
      <w:pPr>
        <w:pStyle w:val="Bodytext20"/>
        <w:shd w:val="clear" w:color="auto" w:fill="auto"/>
        <w:spacing w:before="0" w:after="0" w:line="271" w:lineRule="exact"/>
        <w:ind w:firstLine="33"/>
        <w:jc w:val="left"/>
      </w:pPr>
      <w:r>
        <w:t xml:space="preserve">There will be a </w:t>
      </w:r>
      <w:r>
        <w:rPr>
          <w:rStyle w:val="Bodytext2Bold"/>
        </w:rPr>
        <w:t xml:space="preserve">participation fee </w:t>
      </w:r>
      <w:r>
        <w:t>required per Youngster and also per care giver (if required/ requested).</w:t>
      </w:r>
    </w:p>
    <w:p w:rsidR="00D7086B" w:rsidRDefault="00D113A1">
      <w:pPr>
        <w:pStyle w:val="Bodytext20"/>
        <w:shd w:val="clear" w:color="auto" w:fill="auto"/>
        <w:spacing w:before="0" w:after="0" w:line="271" w:lineRule="exact"/>
        <w:ind w:firstLine="33"/>
        <w:jc w:val="left"/>
      </w:pPr>
      <w:r>
        <w:t xml:space="preserve">The fee of </w:t>
      </w:r>
      <w:r>
        <w:rPr>
          <w:rStyle w:val="Bodytext2Bold"/>
        </w:rPr>
        <w:t xml:space="preserve">EUR 100 </w:t>
      </w:r>
      <w:r>
        <w:t xml:space="preserve">includes four nights' accommodation in a double or triple room, and the fee of </w:t>
      </w:r>
      <w:r>
        <w:rPr>
          <w:rStyle w:val="Bodytext2Bold"/>
        </w:rPr>
        <w:t xml:space="preserve">EUR 150 </w:t>
      </w:r>
      <w:r>
        <w:t>includes a four nights' accom</w:t>
      </w:r>
      <w:r>
        <w:t>modation in a single room at the 4-star Omni Atlanta Hotel at CNN Centre, as well as the following:</w:t>
      </w:r>
    </w:p>
    <w:p w:rsidR="00D7086B" w:rsidRDefault="00D113A1">
      <w:pPr>
        <w:pStyle w:val="Bodytext20"/>
        <w:numPr>
          <w:ilvl w:val="0"/>
          <w:numId w:val="2"/>
        </w:numPr>
        <w:shd w:val="clear" w:color="auto" w:fill="auto"/>
        <w:tabs>
          <w:tab w:val="left" w:pos="755"/>
        </w:tabs>
        <w:spacing w:before="0" w:after="0" w:line="271" w:lineRule="exact"/>
        <w:ind w:left="760"/>
        <w:jc w:val="both"/>
      </w:pPr>
      <w:r>
        <w:t>Airfare from your nearest airport to Atlanta and back again</w:t>
      </w:r>
    </w:p>
    <w:p w:rsidR="00D7086B" w:rsidRDefault="00D113A1">
      <w:pPr>
        <w:pStyle w:val="Bodytext20"/>
        <w:numPr>
          <w:ilvl w:val="0"/>
          <w:numId w:val="2"/>
        </w:numPr>
        <w:shd w:val="clear" w:color="auto" w:fill="auto"/>
        <w:tabs>
          <w:tab w:val="left" w:pos="755"/>
        </w:tabs>
        <w:spacing w:before="0" w:after="0" w:line="271" w:lineRule="exact"/>
        <w:ind w:left="760"/>
        <w:jc w:val="both"/>
      </w:pPr>
      <w:r>
        <w:t>Meals on the following days:</w:t>
      </w:r>
    </w:p>
    <w:p w:rsidR="00D7086B" w:rsidRDefault="00D113A1">
      <w:pPr>
        <w:pStyle w:val="Bodytext20"/>
        <w:shd w:val="clear" w:color="auto" w:fill="auto"/>
        <w:spacing w:before="0" w:after="0" w:line="271" w:lineRule="exact"/>
        <w:ind w:left="1120" w:right="4780" w:hanging="4"/>
        <w:jc w:val="left"/>
      </w:pPr>
      <w:r>
        <w:rPr>
          <w:rStyle w:val="Bodytext295pt"/>
        </w:rPr>
        <w:t xml:space="preserve">o </w:t>
      </w:r>
      <w:r>
        <w:t xml:space="preserve">Wednesday - light dinner </w:t>
      </w:r>
      <w:r>
        <w:rPr>
          <w:rStyle w:val="Bodytext295pt"/>
        </w:rPr>
        <w:t xml:space="preserve">o </w:t>
      </w:r>
      <w:r>
        <w:t xml:space="preserve">Thursday - breakfast, lunch and dinner </w:t>
      </w:r>
      <w:r>
        <w:rPr>
          <w:rStyle w:val="Bodytext295pt"/>
        </w:rPr>
        <w:t xml:space="preserve">o </w:t>
      </w:r>
      <w:r>
        <w:t xml:space="preserve">Friday - breakfast, lunch and dinner </w:t>
      </w:r>
      <w:r>
        <w:rPr>
          <w:rStyle w:val="Bodytext295pt"/>
        </w:rPr>
        <w:t xml:space="preserve">o </w:t>
      </w:r>
      <w:r>
        <w:t xml:space="preserve">Saturday - breakfast, lunch and dinner </w:t>
      </w:r>
      <w:r>
        <w:rPr>
          <w:rStyle w:val="Bodytext295pt"/>
        </w:rPr>
        <w:t xml:space="preserve">o </w:t>
      </w:r>
      <w:r>
        <w:t>Sunday - breakfast</w:t>
      </w:r>
    </w:p>
    <w:p w:rsidR="00D7086B" w:rsidRDefault="00D113A1">
      <w:pPr>
        <w:pStyle w:val="Bodytext20"/>
        <w:numPr>
          <w:ilvl w:val="0"/>
          <w:numId w:val="2"/>
        </w:numPr>
        <w:shd w:val="clear" w:color="auto" w:fill="auto"/>
        <w:tabs>
          <w:tab w:val="left" w:pos="755"/>
        </w:tabs>
        <w:spacing w:before="0" w:after="0" w:line="271" w:lineRule="exact"/>
        <w:ind w:left="760"/>
        <w:jc w:val="both"/>
      </w:pPr>
      <w:r>
        <w:t xml:space="preserve">Participation in the HAE Youngster's Advocacy Workshop </w:t>
      </w:r>
      <w:r>
        <w:rPr>
          <w:rStyle w:val="Bodytext2Italic"/>
        </w:rPr>
        <w:t>(Thursday and Friday)</w:t>
      </w:r>
    </w:p>
    <w:p w:rsidR="00D7086B" w:rsidRDefault="00D113A1">
      <w:pPr>
        <w:pStyle w:val="Bodytext20"/>
        <w:numPr>
          <w:ilvl w:val="0"/>
          <w:numId w:val="2"/>
        </w:numPr>
        <w:shd w:val="clear" w:color="auto" w:fill="auto"/>
        <w:tabs>
          <w:tab w:val="left" w:pos="755"/>
        </w:tabs>
        <w:spacing w:before="0" w:after="0" w:line="271" w:lineRule="exact"/>
        <w:ind w:left="760"/>
        <w:jc w:val="both"/>
      </w:pPr>
      <w:r>
        <w:t xml:space="preserve">Participation in US HAEA Summit </w:t>
      </w:r>
      <w:r>
        <w:rPr>
          <w:rStyle w:val="Bodytext2Italic"/>
        </w:rPr>
        <w:t>(Saturd</w:t>
      </w:r>
      <w:r>
        <w:rPr>
          <w:rStyle w:val="Bodytext2Italic"/>
        </w:rPr>
        <w:t>ay)</w:t>
      </w:r>
    </w:p>
    <w:p w:rsidR="00D7086B" w:rsidRDefault="00D113A1">
      <w:pPr>
        <w:pStyle w:val="Bodytext20"/>
        <w:numPr>
          <w:ilvl w:val="0"/>
          <w:numId w:val="2"/>
        </w:numPr>
        <w:shd w:val="clear" w:color="auto" w:fill="auto"/>
        <w:tabs>
          <w:tab w:val="left" w:pos="755"/>
        </w:tabs>
        <w:spacing w:before="0" w:after="237" w:line="271" w:lineRule="exact"/>
        <w:ind w:left="760"/>
        <w:jc w:val="both"/>
      </w:pPr>
      <w:r>
        <w:t xml:space="preserve">Participation in the US HAEA 5K run/walk on Sunday morning </w:t>
      </w:r>
      <w:r>
        <w:rPr>
          <w:rStyle w:val="Bodytext2Italic"/>
        </w:rPr>
        <w:t>(optional)</w:t>
      </w:r>
    </w:p>
    <w:p w:rsidR="00D7086B" w:rsidRDefault="00D113A1">
      <w:pPr>
        <w:pStyle w:val="Heading10"/>
        <w:keepNext/>
        <w:keepLines/>
        <w:shd w:val="clear" w:color="auto" w:fill="auto"/>
        <w:spacing w:before="0" w:line="275" w:lineRule="exact"/>
        <w:jc w:val="left"/>
      </w:pPr>
      <w:bookmarkStart w:id="2" w:name="bookmark2"/>
      <w:r>
        <w:rPr>
          <w:rStyle w:val="Heading11"/>
          <w:b/>
          <w:bCs/>
          <w:i/>
          <w:iCs/>
        </w:rPr>
        <w:t>Costs not included in the participation fee</w:t>
      </w:r>
      <w:r>
        <w:rPr>
          <w:rStyle w:val="Heading1NotBold"/>
          <w:i/>
          <w:iCs/>
        </w:rPr>
        <w:t>*</w:t>
      </w:r>
      <w:r>
        <w:rPr>
          <w:rStyle w:val="Heading11"/>
          <w:b/>
          <w:bCs/>
          <w:i/>
          <w:iCs/>
        </w:rPr>
        <w:t>:</w:t>
      </w:r>
      <w:bookmarkEnd w:id="2"/>
    </w:p>
    <w:p w:rsidR="00D7086B" w:rsidRDefault="00D113A1">
      <w:pPr>
        <w:pStyle w:val="Bodytext20"/>
        <w:numPr>
          <w:ilvl w:val="0"/>
          <w:numId w:val="2"/>
        </w:numPr>
        <w:shd w:val="clear" w:color="auto" w:fill="auto"/>
        <w:tabs>
          <w:tab w:val="left" w:pos="755"/>
        </w:tabs>
        <w:spacing w:before="0" w:after="0" w:line="275" w:lineRule="exact"/>
        <w:ind w:left="760"/>
        <w:jc w:val="both"/>
      </w:pPr>
      <w:r>
        <w:t>Transportation from your home to your departure airport and back</w:t>
      </w:r>
    </w:p>
    <w:p w:rsidR="00D7086B" w:rsidRDefault="00D113A1">
      <w:pPr>
        <w:pStyle w:val="Bodytext20"/>
        <w:numPr>
          <w:ilvl w:val="0"/>
          <w:numId w:val="2"/>
        </w:numPr>
        <w:shd w:val="clear" w:color="auto" w:fill="auto"/>
        <w:tabs>
          <w:tab w:val="left" w:pos="755"/>
        </w:tabs>
        <w:spacing w:before="0" w:after="0" w:line="275" w:lineRule="exact"/>
        <w:ind w:left="760"/>
        <w:jc w:val="both"/>
      </w:pPr>
      <w:r>
        <w:t>Cost for VISA and/or ESTA application</w:t>
      </w:r>
    </w:p>
    <w:p w:rsidR="00D7086B" w:rsidRDefault="00D113A1">
      <w:pPr>
        <w:pStyle w:val="Bodytext20"/>
        <w:numPr>
          <w:ilvl w:val="0"/>
          <w:numId w:val="2"/>
        </w:numPr>
        <w:shd w:val="clear" w:color="auto" w:fill="auto"/>
        <w:tabs>
          <w:tab w:val="left" w:pos="755"/>
        </w:tabs>
        <w:spacing w:before="0" w:after="0" w:line="275" w:lineRule="exact"/>
        <w:ind w:left="760"/>
        <w:jc w:val="both"/>
      </w:pPr>
      <w:r>
        <w:t>Travel insurance (with sufficient</w:t>
      </w:r>
      <w:r>
        <w:t xml:space="preserve"> health care covering)</w:t>
      </w:r>
    </w:p>
    <w:p w:rsidR="00D7086B" w:rsidRDefault="00D113A1">
      <w:pPr>
        <w:pStyle w:val="Bodytext20"/>
        <w:numPr>
          <w:ilvl w:val="0"/>
          <w:numId w:val="2"/>
        </w:numPr>
        <w:shd w:val="clear" w:color="auto" w:fill="auto"/>
        <w:tabs>
          <w:tab w:val="left" w:pos="755"/>
        </w:tabs>
        <w:spacing w:before="0" w:after="0" w:line="275" w:lineRule="exact"/>
        <w:ind w:left="760"/>
        <w:jc w:val="both"/>
      </w:pPr>
      <w:r>
        <w:t>Train transportation from your arrival at Atlanta Airport to downtown Atlanta (the one-way ticket price is USD 2.50)</w:t>
      </w:r>
    </w:p>
    <w:p w:rsidR="00D7086B" w:rsidRDefault="00D113A1">
      <w:pPr>
        <w:pStyle w:val="Bodytext20"/>
        <w:numPr>
          <w:ilvl w:val="0"/>
          <w:numId w:val="2"/>
        </w:numPr>
        <w:shd w:val="clear" w:color="auto" w:fill="auto"/>
        <w:tabs>
          <w:tab w:val="left" w:pos="755"/>
        </w:tabs>
        <w:spacing w:before="0" w:after="0" w:line="275" w:lineRule="exact"/>
        <w:ind w:left="760"/>
        <w:jc w:val="both"/>
      </w:pPr>
      <w:r>
        <w:t>Other meals, activities, and pocket money.</w:t>
      </w:r>
    </w:p>
    <w:p w:rsidR="00D7086B" w:rsidRDefault="00D113A1">
      <w:pPr>
        <w:pStyle w:val="Bodytext20"/>
        <w:numPr>
          <w:ilvl w:val="0"/>
          <w:numId w:val="2"/>
        </w:numPr>
        <w:shd w:val="clear" w:color="auto" w:fill="auto"/>
        <w:tabs>
          <w:tab w:val="left" w:pos="755"/>
        </w:tabs>
        <w:spacing w:before="0" w:after="0" w:line="275" w:lineRule="exact"/>
        <w:ind w:left="760"/>
        <w:jc w:val="both"/>
      </w:pPr>
      <w:r>
        <w:rPr>
          <w:rStyle w:val="Bodytext2Bold"/>
        </w:rPr>
        <w:t xml:space="preserve">Please NOTE: </w:t>
      </w:r>
      <w:r>
        <w:t>If the youngsters decide to extend their stay in Atlanta - a</w:t>
      </w:r>
      <w:r>
        <w:t>dditional hotel nights and meals are also not covered by HAEi</w:t>
      </w:r>
    </w:p>
    <w:p w:rsidR="00D7086B" w:rsidRDefault="00D113A1">
      <w:pPr>
        <w:pStyle w:val="Bodytext20"/>
        <w:shd w:val="clear" w:color="auto" w:fill="auto"/>
        <w:spacing w:before="0" w:after="246" w:line="275" w:lineRule="exact"/>
        <w:ind w:left="760"/>
        <w:jc w:val="both"/>
      </w:pPr>
      <w:r>
        <w:t>*Other cost items may apply</w:t>
      </w:r>
    </w:p>
    <w:p w:rsidR="00D7086B" w:rsidRDefault="00D113A1">
      <w:pPr>
        <w:pStyle w:val="Heading10"/>
        <w:keepNext/>
        <w:keepLines/>
        <w:shd w:val="clear" w:color="auto" w:fill="auto"/>
        <w:spacing w:before="0"/>
        <w:jc w:val="left"/>
      </w:pPr>
      <w:bookmarkStart w:id="3" w:name="bookmark3"/>
      <w:r>
        <w:t>Preliminary application and subsequent full registration process for the workshop</w:t>
      </w:r>
      <w:bookmarkEnd w:id="3"/>
    </w:p>
    <w:p w:rsidR="00D7086B" w:rsidRDefault="00D113A1">
      <w:pPr>
        <w:pStyle w:val="Bodytext20"/>
        <w:shd w:val="clear" w:color="auto" w:fill="auto"/>
        <w:spacing w:before="0" w:after="294" w:line="268" w:lineRule="exact"/>
        <w:ind w:firstLine="33"/>
        <w:jc w:val="left"/>
      </w:pPr>
      <w:r>
        <w:t>Youngsters from your member organization, who meet the criteria and would like to jo</w:t>
      </w:r>
      <w:r>
        <w:t>in the Advocacy Workshop will be expected to complete a preliminary application no later than 10 December.</w:t>
      </w:r>
    </w:p>
    <w:p w:rsidR="00D7086B" w:rsidRDefault="00D113A1">
      <w:pPr>
        <w:pStyle w:val="Bodytext20"/>
        <w:shd w:val="clear" w:color="auto" w:fill="auto"/>
        <w:spacing w:before="0" w:after="261" w:line="200" w:lineRule="exact"/>
        <w:ind w:firstLine="33"/>
        <w:jc w:val="left"/>
      </w:pPr>
      <w:r>
        <w:t xml:space="preserve">Here is the link for the preliminary application: </w:t>
      </w:r>
      <w:hyperlink r:id="rId10" w:history="1">
        <w:r>
          <w:rPr>
            <w:rStyle w:val="Bodytext22"/>
          </w:rPr>
          <w:t>https://haeihost.org/application/</w:t>
        </w:r>
      </w:hyperlink>
    </w:p>
    <w:p w:rsidR="00D7086B" w:rsidRDefault="00D113A1">
      <w:pPr>
        <w:pStyle w:val="Bodytext20"/>
        <w:shd w:val="clear" w:color="auto" w:fill="auto"/>
        <w:spacing w:before="0" w:after="237" w:line="268" w:lineRule="exact"/>
        <w:ind w:firstLine="33"/>
        <w:jc w:val="both"/>
      </w:pPr>
      <w:r>
        <w:t xml:space="preserve">On 12 December, </w:t>
      </w:r>
      <w:r>
        <w:t>HAEi will contact you with a list of Youngsters representing your member organization that have applied. At this point we will also provide the number of places available for Youngsters from your country. We ask that you validate the list of Youngsters fro</w:t>
      </w:r>
      <w:r>
        <w:t>m your country and confirm which Younger's you believe will best benefit from taking part in the workshop.</w:t>
      </w:r>
    </w:p>
    <w:p w:rsidR="00D7086B" w:rsidRDefault="00D113A1">
      <w:pPr>
        <w:pStyle w:val="Bodytext20"/>
        <w:shd w:val="clear" w:color="auto" w:fill="auto"/>
        <w:spacing w:before="0" w:after="0" w:line="271" w:lineRule="exact"/>
        <w:ind w:firstLine="33"/>
        <w:jc w:val="left"/>
      </w:pPr>
      <w:r>
        <w:t>When HAEi receives confirmation of the youngsters you have chosen from your country, we will send a message of acceptance together with a link for re</w:t>
      </w:r>
      <w:r>
        <w:t xml:space="preserve">gistration. The registration will be open </w:t>
      </w:r>
      <w:r>
        <w:rPr>
          <w:rStyle w:val="Bodytext2Bold"/>
        </w:rPr>
        <w:t>from 21</w:t>
      </w:r>
      <w:r>
        <w:rPr>
          <w:rStyle w:val="Bodytext2Bold"/>
          <w:vertAlign w:val="superscript"/>
        </w:rPr>
        <w:t>st</w:t>
      </w:r>
      <w:r>
        <w:rPr>
          <w:rStyle w:val="Bodytext2Bold"/>
        </w:rPr>
        <w:t xml:space="preserve"> </w:t>
      </w:r>
      <w:r>
        <w:rPr>
          <w:rStyle w:val="Bodytext2Bold"/>
        </w:rPr>
        <w:lastRenderedPageBreak/>
        <w:t>December</w:t>
      </w:r>
      <w:r>
        <w:br w:type="page"/>
      </w:r>
    </w:p>
    <w:p w:rsidR="00D7086B" w:rsidRDefault="00D113A1">
      <w:pPr>
        <w:pStyle w:val="Bodytext40"/>
        <w:shd w:val="clear" w:color="auto" w:fill="auto"/>
        <w:spacing w:after="237"/>
        <w:ind w:firstLine="44"/>
      </w:pPr>
      <w:r>
        <w:lastRenderedPageBreak/>
        <w:pict>
          <v:shape id="_x0000_s1028" type="#_x0000_t75" style="position:absolute;left:0;text-align:left;margin-left:2.65pt;margin-top:0;width:107pt;height:54pt;z-index:-125829376;mso-wrap-distance-left:5pt;mso-wrap-distance-right:5pt;mso-position-horizontal-relative:margin;mso-position-vertical-relative:margin" wrapcoords="0 0 21600 0 21600 21600 0 21600 0 0">
            <v:imagedata r:id="rId7" o:title="image3"/>
            <w10:wrap type="topAndBottom" anchorx="margin" anchory="margin"/>
          </v:shape>
        </w:pict>
      </w:r>
      <w:r>
        <w:rPr>
          <w:lang w:val="hu-HU" w:eastAsia="hu-HU" w:bidi="hu-HU"/>
        </w:rPr>
        <w:t xml:space="preserve">2018 </w:t>
      </w:r>
      <w:r>
        <w:t>until 5</w:t>
      </w:r>
      <w:r>
        <w:rPr>
          <w:vertAlign w:val="superscript"/>
        </w:rPr>
        <w:t>th</w:t>
      </w:r>
      <w:r>
        <w:t xml:space="preserve"> January 2019. We will send a waitlist message to the youngsters we are unable to confirm immediately.</w:t>
      </w:r>
    </w:p>
    <w:p w:rsidR="00D7086B" w:rsidRDefault="00D113A1">
      <w:pPr>
        <w:pStyle w:val="Bodytext20"/>
        <w:shd w:val="clear" w:color="auto" w:fill="auto"/>
        <w:spacing w:before="0" w:after="237" w:line="268" w:lineRule="exact"/>
        <w:ind w:firstLine="44"/>
        <w:jc w:val="both"/>
      </w:pPr>
      <w:r>
        <w:t xml:space="preserve">As part of the registration process, parents and/or guardians of all </w:t>
      </w:r>
      <w:r>
        <w:t>participants below the age of 18 will be required to sign a digital consent form for their youngster and/or care-giver.</w:t>
      </w:r>
    </w:p>
    <w:p w:rsidR="00D7086B" w:rsidRDefault="00D113A1">
      <w:pPr>
        <w:pStyle w:val="Bodytext20"/>
        <w:shd w:val="clear" w:color="auto" w:fill="auto"/>
        <w:spacing w:before="0" w:after="246" w:line="271" w:lineRule="exact"/>
        <w:ind w:firstLine="44"/>
        <w:jc w:val="both"/>
      </w:pPr>
      <w:r>
        <w:t>HAEi will be promoting the HAE Youngsters Advocacy Workshop on social media and will direct all enquires for participation, to the Young</w:t>
      </w:r>
      <w:r>
        <w:t>ster's country member organization.</w:t>
      </w:r>
    </w:p>
    <w:p w:rsidR="00D7086B" w:rsidRDefault="00D113A1">
      <w:pPr>
        <w:pStyle w:val="Heading10"/>
        <w:keepNext/>
        <w:keepLines/>
        <w:shd w:val="clear" w:color="auto" w:fill="auto"/>
        <w:spacing w:before="0" w:line="264" w:lineRule="exact"/>
        <w:ind w:firstLine="44"/>
      </w:pPr>
      <w:bookmarkStart w:id="4" w:name="bookmark4"/>
      <w:r>
        <w:t>Advocacy Workshop Program</w:t>
      </w:r>
      <w:bookmarkEnd w:id="4"/>
    </w:p>
    <w:p w:rsidR="00D7086B" w:rsidRDefault="00D113A1">
      <w:pPr>
        <w:pStyle w:val="Bodytext20"/>
        <w:shd w:val="clear" w:color="auto" w:fill="auto"/>
        <w:spacing w:before="0" w:after="231" w:line="264" w:lineRule="exact"/>
        <w:ind w:firstLine="44"/>
        <w:jc w:val="both"/>
      </w:pPr>
      <w:r>
        <w:t>We are still working on the final program for the advocacy workshop. Participants will be informed as soon as the program is online.</w:t>
      </w:r>
    </w:p>
    <w:p w:rsidR="00D7086B" w:rsidRDefault="00D113A1">
      <w:pPr>
        <w:pStyle w:val="Heading10"/>
        <w:keepNext/>
        <w:keepLines/>
        <w:shd w:val="clear" w:color="auto" w:fill="auto"/>
        <w:spacing w:before="0" w:line="275" w:lineRule="exact"/>
        <w:ind w:firstLine="44"/>
      </w:pPr>
      <w:bookmarkStart w:id="5" w:name="bookmark5"/>
      <w:r>
        <w:t>Important dates: Note, timings are based on the time in Centr</w:t>
      </w:r>
      <w:r>
        <w:t>al Europe</w:t>
      </w:r>
      <w:bookmarkEnd w:id="5"/>
    </w:p>
    <w:p w:rsidR="00D7086B" w:rsidRDefault="00D113A1">
      <w:pPr>
        <w:pStyle w:val="Bodytext20"/>
        <w:numPr>
          <w:ilvl w:val="0"/>
          <w:numId w:val="2"/>
        </w:numPr>
        <w:shd w:val="clear" w:color="auto" w:fill="auto"/>
        <w:tabs>
          <w:tab w:val="left" w:pos="402"/>
        </w:tabs>
        <w:spacing w:before="0" w:after="0" w:line="275" w:lineRule="exact"/>
        <w:ind w:firstLine="44"/>
        <w:jc w:val="both"/>
      </w:pPr>
      <w:r>
        <w:t>5pm Monday 10</w:t>
      </w:r>
      <w:r>
        <w:rPr>
          <w:vertAlign w:val="superscript"/>
        </w:rPr>
        <w:t>th</w:t>
      </w:r>
      <w:r>
        <w:t xml:space="preserve"> December - the application link closes</w:t>
      </w:r>
    </w:p>
    <w:p w:rsidR="00D7086B" w:rsidRDefault="00D113A1">
      <w:pPr>
        <w:pStyle w:val="Bodytext20"/>
        <w:numPr>
          <w:ilvl w:val="0"/>
          <w:numId w:val="2"/>
        </w:numPr>
        <w:shd w:val="clear" w:color="auto" w:fill="auto"/>
        <w:tabs>
          <w:tab w:val="left" w:pos="402"/>
        </w:tabs>
        <w:spacing w:before="0" w:after="0" w:line="275" w:lineRule="exact"/>
        <w:ind w:left="400" w:hanging="356"/>
        <w:jc w:val="left"/>
      </w:pPr>
      <w:r>
        <w:t>Wednesday 12</w:t>
      </w:r>
      <w:r>
        <w:rPr>
          <w:vertAlign w:val="superscript"/>
        </w:rPr>
        <w:t>th</w:t>
      </w:r>
      <w:r>
        <w:t xml:space="preserve"> December - You will get a list of those from your country that have applied, and will be asked to validate this and select the Younger'</w:t>
      </w:r>
      <w:r>
        <w:t>s for the number of places available for your country</w:t>
      </w:r>
    </w:p>
    <w:p w:rsidR="00D7086B" w:rsidRDefault="00D113A1">
      <w:pPr>
        <w:pStyle w:val="Bodytext20"/>
        <w:numPr>
          <w:ilvl w:val="0"/>
          <w:numId w:val="2"/>
        </w:numPr>
        <w:shd w:val="clear" w:color="auto" w:fill="auto"/>
        <w:tabs>
          <w:tab w:val="left" w:pos="402"/>
        </w:tabs>
        <w:spacing w:before="0" w:after="0" w:line="275" w:lineRule="exact"/>
        <w:ind w:firstLine="44"/>
        <w:jc w:val="both"/>
      </w:pPr>
      <w:r>
        <w:t>Sunday 16</w:t>
      </w:r>
      <w:r>
        <w:rPr>
          <w:vertAlign w:val="superscript"/>
        </w:rPr>
        <w:t>th</w:t>
      </w:r>
      <w:r>
        <w:t xml:space="preserve"> December - Last day for confirming, which youngsters from your country should participate</w:t>
      </w:r>
    </w:p>
    <w:p w:rsidR="00D7086B" w:rsidRDefault="00D113A1">
      <w:pPr>
        <w:pStyle w:val="Bodytext20"/>
        <w:numPr>
          <w:ilvl w:val="0"/>
          <w:numId w:val="2"/>
        </w:numPr>
        <w:shd w:val="clear" w:color="auto" w:fill="auto"/>
        <w:tabs>
          <w:tab w:val="left" w:pos="402"/>
        </w:tabs>
        <w:spacing w:before="0" w:after="243" w:line="275" w:lineRule="exact"/>
        <w:ind w:firstLine="44"/>
        <w:jc w:val="both"/>
      </w:pPr>
      <w:r>
        <w:t>Friday 21</w:t>
      </w:r>
      <w:r>
        <w:rPr>
          <w:vertAlign w:val="superscript"/>
        </w:rPr>
        <w:t>st</w:t>
      </w:r>
      <w:r>
        <w:t xml:space="preserve"> December 2018 - Full registration for the 2019 Youngsters' Advocacy Workshop will open</w:t>
      </w:r>
    </w:p>
    <w:p w:rsidR="00D7086B" w:rsidRDefault="00D113A1">
      <w:pPr>
        <w:pStyle w:val="Bodytext20"/>
        <w:shd w:val="clear" w:color="auto" w:fill="auto"/>
        <w:spacing w:before="0" w:after="297" w:line="271" w:lineRule="exact"/>
        <w:ind w:firstLine="44"/>
        <w:jc w:val="both"/>
      </w:pPr>
      <w:r>
        <w:t>W</w:t>
      </w:r>
      <w:r>
        <w:t>e ask you to discuss this exciting initiative and provide the application link to your choice of eligible motivated youngsters from your country as soon as possible.</w:t>
      </w:r>
    </w:p>
    <w:p w:rsidR="00D7086B" w:rsidRDefault="00D113A1">
      <w:pPr>
        <w:pStyle w:val="Bodytext20"/>
        <w:shd w:val="clear" w:color="auto" w:fill="auto"/>
        <w:spacing w:before="0" w:after="725" w:line="200" w:lineRule="exact"/>
        <w:ind w:firstLine="44"/>
        <w:jc w:val="both"/>
      </w:pPr>
      <w:r>
        <w:pict>
          <v:shapetype id="_x0000_t202" coordsize="21600,21600" o:spt="202" path="m,l,21600r21600,l21600,xe">
            <v:stroke joinstyle="miter"/>
            <v:path gradientshapeok="t" o:connecttype="rect"/>
          </v:shapetype>
          <v:shape id="_x0000_s1029" type="#_x0000_t202" style="position:absolute;left:0;text-align:left;margin-left:.05pt;margin-top:26.95pt;width:484.2pt;height:24.25pt;z-index:-125829375;mso-wrap-distance-left:5pt;mso-wrap-distance-right:5pt;mso-wrap-distance-bottom:4.25pt;mso-position-horizontal-relative:margin" filled="f" stroked="f">
            <v:textbox style="mso-fit-shape-to-text:t" inset="0,0,0,0">
              <w:txbxContent>
                <w:p w:rsidR="00D7086B" w:rsidRDefault="00D113A1">
                  <w:pPr>
                    <w:pStyle w:val="Picturecaption"/>
                    <w:shd w:val="clear" w:color="auto" w:fill="auto"/>
                    <w:spacing w:after="3" w:line="200" w:lineRule="exact"/>
                  </w:pPr>
                  <w:r>
                    <w:t>Warm regards,</w:t>
                  </w:r>
                </w:p>
                <w:p w:rsidR="00D7086B" w:rsidRDefault="00D113A1">
                  <w:pPr>
                    <w:pStyle w:val="Picturecaption"/>
                    <w:shd w:val="clear" w:color="auto" w:fill="auto"/>
                    <w:spacing w:after="0" w:line="200" w:lineRule="exact"/>
                  </w:pPr>
                  <w:r>
                    <w:t>HAEi</w:t>
                  </w:r>
                </w:p>
              </w:txbxContent>
            </v:textbox>
            <w10:wrap type="square" anchorx="margin"/>
          </v:shape>
        </w:pict>
      </w:r>
      <w:r>
        <w:pict>
          <v:shape id="_x0000_s1030" type="#_x0000_t75" style="position:absolute;left:0;text-align:left;margin-left:-8.3pt;margin-top:48.45pt;width:88pt;height:60pt;z-index:-125829374;mso-wrap-distance-left:5pt;mso-wrap-distance-right:5pt;mso-wrap-distance-bottom:4.25pt;mso-position-horizontal-relative:margin">
            <v:imagedata r:id="rId11" o:title="image4"/>
            <w10:wrap type="square" anchorx="margin"/>
          </v:shape>
        </w:pict>
      </w:r>
      <w:r>
        <w:t xml:space="preserve">Should you have any questions or comments, please do not hesitate </w:t>
      </w:r>
      <w:r>
        <w:t>in contacting us.</w:t>
      </w:r>
    </w:p>
    <w:p w:rsidR="00D7086B" w:rsidRDefault="00D113A1">
      <w:pPr>
        <w:pStyle w:val="Bodytext20"/>
        <w:shd w:val="clear" w:color="auto" w:fill="auto"/>
        <w:spacing w:before="0" w:after="0" w:line="268" w:lineRule="exact"/>
        <w:ind w:right="7900" w:firstLine="1176"/>
        <w:jc w:val="left"/>
        <w:sectPr w:rsidR="00D7086B">
          <w:pgSz w:w="11900" w:h="16840"/>
          <w:pgMar w:top="383" w:right="1094" w:bottom="1341" w:left="1121" w:header="0" w:footer="3" w:gutter="0"/>
          <w:cols w:space="720"/>
          <w:noEndnote/>
          <w:docGrid w:linePitch="360"/>
        </w:sectPr>
      </w:pPr>
      <w:r>
        <w:t>Boysen Executive Director</w:t>
      </w:r>
    </w:p>
    <w:p w:rsidR="00D7086B" w:rsidRDefault="00D113A1">
      <w:pPr>
        <w:framePr w:h="1071" w:wrap="notBeside" w:vAnchor="text" w:hAnchor="text" w:y="1"/>
        <w:rPr>
          <w:sz w:val="2"/>
          <w:szCs w:val="2"/>
        </w:rPr>
      </w:pPr>
      <w:r>
        <w:lastRenderedPageBreak/>
        <w:fldChar w:fldCharType="begin"/>
      </w:r>
      <w:r>
        <w:instrText xml:space="preserve"> </w:instrText>
      </w:r>
      <w:r>
        <w:instrText>INCLUDEPICTURE  "E:\\RENDEZETT_onedrivealatt_2014\\NI\\NI-2015\\HANO_EGYESÜLET\\HANO KLUB2018_aktualis-temak\\media\\image5.jpeg" \* MERGEFORMATINET</w:instrText>
      </w:r>
      <w:r>
        <w:instrText xml:space="preserve"> </w:instrText>
      </w:r>
      <w:r>
        <w:fldChar w:fldCharType="separate"/>
      </w:r>
      <w:r>
        <w:pict>
          <v:shape id="_x0000_i1027" type="#_x0000_t75" style="width:107.25pt;height:54pt">
            <v:imagedata r:id="rId7" r:href="rId12"/>
          </v:shape>
        </w:pict>
      </w:r>
      <w:r>
        <w:fldChar w:fldCharType="end"/>
      </w:r>
    </w:p>
    <w:p w:rsidR="00D7086B" w:rsidRDefault="00D7086B">
      <w:pPr>
        <w:rPr>
          <w:sz w:val="2"/>
          <w:szCs w:val="2"/>
        </w:rPr>
      </w:pPr>
    </w:p>
    <w:p w:rsidR="00AB2543" w:rsidRDefault="00AB2543" w:rsidP="00AB2543">
      <w:pPr>
        <w:pStyle w:val="Nincstrkz"/>
      </w:pPr>
    </w:p>
    <w:p w:rsidR="00AB2543" w:rsidRDefault="00AB2543" w:rsidP="00AB2543">
      <w:pPr>
        <w:pStyle w:val="Nincstrkz"/>
      </w:pPr>
    </w:p>
    <w:p w:rsidR="00AB2543" w:rsidRDefault="00D113A1" w:rsidP="00AB2543">
      <w:pPr>
        <w:pStyle w:val="Nincstrkz"/>
      </w:pPr>
      <w:r>
        <w:t xml:space="preserve">Eligibility criteria check list, </w:t>
      </w:r>
      <w:r>
        <w:t>to be used in the selection process</w:t>
      </w:r>
    </w:p>
    <w:p w:rsidR="004B1291" w:rsidRDefault="00AB2543" w:rsidP="004B1291">
      <w:pPr>
        <w:pStyle w:val="Nincstrkz"/>
      </w:pPr>
      <w:r>
        <w:t xml:space="preserve">Jelentkezési feltétel lista </w:t>
      </w:r>
      <w:r w:rsidR="004B1291">
        <w:t>az elbírálásban való felhasználáshoz:</w:t>
      </w:r>
    </w:p>
    <w:p w:rsidR="004B1291" w:rsidRDefault="004B1291" w:rsidP="004B1291">
      <w:pPr>
        <w:pStyle w:val="Nincstrkz"/>
      </w:pPr>
    </w:p>
    <w:p w:rsidR="00D7086B" w:rsidRDefault="00D7086B" w:rsidP="004B1291">
      <w:pPr>
        <w:pStyle w:val="Nincstrkz"/>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04"/>
        <w:gridCol w:w="596"/>
      </w:tblGrid>
      <w:tr w:rsidR="00D7086B">
        <w:tblPrEx>
          <w:tblCellMar>
            <w:top w:w="0" w:type="dxa"/>
            <w:bottom w:w="0" w:type="dxa"/>
          </w:tblCellMar>
        </w:tblPrEx>
        <w:trPr>
          <w:trHeight w:hRule="exact" w:val="373"/>
          <w:jc w:val="center"/>
        </w:trPr>
        <w:tc>
          <w:tcPr>
            <w:tcW w:w="8904" w:type="dxa"/>
            <w:shd w:val="clear" w:color="auto" w:fill="C00000"/>
          </w:tcPr>
          <w:p w:rsidR="00D7086B" w:rsidRDefault="004B1291" w:rsidP="004B1291">
            <w:pPr>
              <w:pStyle w:val="Bodytext20"/>
              <w:framePr w:w="9499" w:wrap="notBeside" w:vAnchor="text" w:hAnchor="text" w:xAlign="center" w:y="1"/>
              <w:shd w:val="clear" w:color="auto" w:fill="auto"/>
              <w:spacing w:before="0" w:after="0" w:line="200" w:lineRule="exact"/>
              <w:ind w:firstLine="0"/>
              <w:jc w:val="center"/>
            </w:pPr>
            <w:r>
              <w:rPr>
                <w:rStyle w:val="Bodytext2Bold0"/>
              </w:rPr>
              <w:t>Pályázati feltételek – követelménylista</w:t>
            </w:r>
          </w:p>
        </w:tc>
        <w:tc>
          <w:tcPr>
            <w:tcW w:w="596" w:type="dxa"/>
            <w:shd w:val="clear" w:color="auto" w:fill="C00000"/>
          </w:tcPr>
          <w:p w:rsidR="00D7086B" w:rsidRDefault="00D113A1">
            <w:pPr>
              <w:pStyle w:val="Bodytext20"/>
              <w:framePr w:w="9499" w:wrap="notBeside" w:vAnchor="text" w:hAnchor="text" w:xAlign="center" w:y="1"/>
              <w:shd w:val="clear" w:color="auto" w:fill="auto"/>
              <w:spacing w:before="0" w:after="0" w:line="200" w:lineRule="exact"/>
              <w:ind w:firstLine="124"/>
              <w:jc w:val="left"/>
            </w:pPr>
            <w:r>
              <w:rPr>
                <w:rStyle w:val="Bodytext2Bold0"/>
                <w:lang w:val="hu-HU" w:eastAsia="hu-HU" w:bidi="hu-HU"/>
              </w:rPr>
              <w:t>(</w:t>
            </w:r>
            <w:r>
              <w:rPr>
                <w:rStyle w:val="Bodytext2Bold0"/>
                <w:lang w:val="hu-HU" w:eastAsia="hu-HU" w:bidi="hu-HU"/>
              </w:rPr>
              <w:t>ü)</w:t>
            </w:r>
          </w:p>
        </w:tc>
      </w:tr>
      <w:tr w:rsidR="00D7086B">
        <w:tblPrEx>
          <w:tblCellMar>
            <w:top w:w="0" w:type="dxa"/>
            <w:bottom w:w="0" w:type="dxa"/>
          </w:tblCellMar>
        </w:tblPrEx>
        <w:trPr>
          <w:trHeight w:hRule="exact" w:val="637"/>
          <w:jc w:val="center"/>
        </w:trPr>
        <w:tc>
          <w:tcPr>
            <w:tcW w:w="8904" w:type="dxa"/>
            <w:tcBorders>
              <w:left w:val="single" w:sz="4" w:space="0" w:color="auto"/>
            </w:tcBorders>
            <w:shd w:val="clear" w:color="auto" w:fill="FFFFFF"/>
          </w:tcPr>
          <w:p w:rsidR="004B1291" w:rsidRDefault="00D113A1">
            <w:pPr>
              <w:pStyle w:val="Bodytext20"/>
              <w:framePr w:w="9499" w:wrap="notBeside" w:vAnchor="text" w:hAnchor="text" w:xAlign="center" w:y="1"/>
              <w:shd w:val="clear" w:color="auto" w:fill="auto"/>
              <w:spacing w:before="0" w:after="0" w:line="200" w:lineRule="exact"/>
              <w:ind w:firstLine="0"/>
              <w:jc w:val="center"/>
              <w:rPr>
                <w:rStyle w:val="Bodytext23"/>
              </w:rPr>
            </w:pPr>
            <w:r>
              <w:rPr>
                <w:rStyle w:val="Bodytext23"/>
              </w:rPr>
              <w:t xml:space="preserve">The youngster (and/or care-giver) </w:t>
            </w:r>
            <w:r>
              <w:rPr>
                <w:rStyle w:val="Bodytext2Bold1"/>
              </w:rPr>
              <w:t xml:space="preserve">must </w:t>
            </w:r>
            <w:r w:rsidR="00D16E62">
              <w:rPr>
                <w:rStyle w:val="Bodytext23"/>
              </w:rPr>
              <w:t>be a member of the b</w:t>
            </w:r>
            <w:r>
              <w:rPr>
                <w:rStyle w:val="Bodytext23"/>
              </w:rPr>
              <w:t>ational HAE member organization</w:t>
            </w:r>
          </w:p>
          <w:p w:rsidR="00D7086B" w:rsidRDefault="004B1291">
            <w:pPr>
              <w:pStyle w:val="Bodytext20"/>
              <w:framePr w:w="9499" w:wrap="notBeside" w:vAnchor="text" w:hAnchor="text" w:xAlign="center" w:y="1"/>
              <w:shd w:val="clear" w:color="auto" w:fill="auto"/>
              <w:spacing w:before="0" w:after="0" w:line="200" w:lineRule="exact"/>
              <w:ind w:firstLine="0"/>
              <w:jc w:val="center"/>
            </w:pPr>
            <w:r>
              <w:rPr>
                <w:rStyle w:val="Bodytext23"/>
              </w:rPr>
              <w:t>A jelentkező fiatal</w:t>
            </w:r>
            <w:r w:rsidR="00D16E62">
              <w:rPr>
                <w:rStyle w:val="Bodytext23"/>
              </w:rPr>
              <w:t xml:space="preserve">(és/vagy gondozó) </w:t>
            </w:r>
            <w:bookmarkStart w:id="6" w:name="_GoBack"/>
            <w:bookmarkEnd w:id="6"/>
            <w:r>
              <w:rPr>
                <w:rStyle w:val="Bodytext23"/>
              </w:rPr>
              <w:t xml:space="preserve"> tagja kell legyen a nemzeti Betegszervezetnek</w:t>
            </w:r>
            <w:r w:rsidR="00D113A1">
              <w:rPr>
                <w:rStyle w:val="Bodytext23"/>
              </w:rPr>
              <w:t>.</w:t>
            </w:r>
          </w:p>
        </w:tc>
        <w:tc>
          <w:tcPr>
            <w:tcW w:w="596" w:type="dxa"/>
            <w:tcBorders>
              <w:left w:val="single" w:sz="4" w:space="0" w:color="auto"/>
              <w:right w:val="single" w:sz="4" w:space="0" w:color="auto"/>
            </w:tcBorders>
            <w:shd w:val="clear" w:color="auto" w:fill="FFFFFF"/>
          </w:tcPr>
          <w:p w:rsidR="00D7086B" w:rsidRDefault="00D7086B">
            <w:pPr>
              <w:framePr w:w="9499" w:wrap="notBeside" w:vAnchor="text" w:hAnchor="text" w:xAlign="center" w:y="1"/>
              <w:rPr>
                <w:sz w:val="10"/>
                <w:szCs w:val="10"/>
              </w:rPr>
            </w:pPr>
          </w:p>
        </w:tc>
      </w:tr>
      <w:tr w:rsidR="00D7086B">
        <w:tblPrEx>
          <w:tblCellMar>
            <w:top w:w="0" w:type="dxa"/>
            <w:bottom w:w="0" w:type="dxa"/>
          </w:tblCellMar>
        </w:tblPrEx>
        <w:trPr>
          <w:trHeight w:hRule="exact" w:val="630"/>
          <w:jc w:val="center"/>
        </w:trPr>
        <w:tc>
          <w:tcPr>
            <w:tcW w:w="8904" w:type="dxa"/>
            <w:tcBorders>
              <w:top w:val="single" w:sz="4" w:space="0" w:color="auto"/>
              <w:left w:val="single" w:sz="4" w:space="0" w:color="auto"/>
            </w:tcBorders>
            <w:shd w:val="clear" w:color="auto" w:fill="FFFFFF"/>
          </w:tcPr>
          <w:p w:rsidR="00D7086B" w:rsidRDefault="00D113A1">
            <w:pPr>
              <w:pStyle w:val="Bodytext20"/>
              <w:framePr w:w="9499" w:wrap="notBeside" w:vAnchor="text" w:hAnchor="text" w:xAlign="center" w:y="1"/>
              <w:shd w:val="clear" w:color="auto" w:fill="auto"/>
              <w:spacing w:before="0" w:after="0" w:line="305" w:lineRule="exact"/>
              <w:ind w:firstLine="125"/>
              <w:jc w:val="both"/>
            </w:pPr>
            <w:r>
              <w:rPr>
                <w:rStyle w:val="Bodytext23"/>
              </w:rPr>
              <w:t xml:space="preserve">The youngster </w:t>
            </w:r>
            <w:r>
              <w:rPr>
                <w:rStyle w:val="Bodytext2Bold1"/>
              </w:rPr>
              <w:t xml:space="preserve">must </w:t>
            </w:r>
            <w:r>
              <w:rPr>
                <w:rStyle w:val="Bodytext23"/>
              </w:rPr>
              <w:t xml:space="preserve">be able to both </w:t>
            </w:r>
            <w:r>
              <w:rPr>
                <w:rStyle w:val="Bodytext2Bold1"/>
              </w:rPr>
              <w:t xml:space="preserve">write and communicate in English </w:t>
            </w:r>
            <w:r>
              <w:rPr>
                <w:rStyle w:val="Bodytext23"/>
              </w:rPr>
              <w:t xml:space="preserve">(intermediate to </w:t>
            </w:r>
            <w:r>
              <w:rPr>
                <w:rStyle w:val="Bodytext23"/>
              </w:rPr>
              <w:t>advanced level of language skills are preferred).</w:t>
            </w:r>
          </w:p>
        </w:tc>
        <w:tc>
          <w:tcPr>
            <w:tcW w:w="596" w:type="dxa"/>
            <w:tcBorders>
              <w:top w:val="single" w:sz="4" w:space="0" w:color="auto"/>
              <w:left w:val="single" w:sz="4" w:space="0" w:color="auto"/>
              <w:right w:val="single" w:sz="4" w:space="0" w:color="auto"/>
            </w:tcBorders>
            <w:shd w:val="clear" w:color="auto" w:fill="FFFFFF"/>
          </w:tcPr>
          <w:p w:rsidR="00D7086B" w:rsidRDefault="00D7086B">
            <w:pPr>
              <w:framePr w:w="9499" w:wrap="notBeside" w:vAnchor="text" w:hAnchor="text" w:xAlign="center" w:y="1"/>
              <w:rPr>
                <w:sz w:val="10"/>
                <w:szCs w:val="10"/>
              </w:rPr>
            </w:pPr>
          </w:p>
        </w:tc>
      </w:tr>
      <w:tr w:rsidR="00D7086B">
        <w:tblPrEx>
          <w:tblCellMar>
            <w:top w:w="0" w:type="dxa"/>
            <w:bottom w:w="0" w:type="dxa"/>
          </w:tblCellMar>
        </w:tblPrEx>
        <w:trPr>
          <w:trHeight w:hRule="exact" w:val="622"/>
          <w:jc w:val="center"/>
        </w:trPr>
        <w:tc>
          <w:tcPr>
            <w:tcW w:w="8904" w:type="dxa"/>
            <w:tcBorders>
              <w:top w:val="single" w:sz="4" w:space="0" w:color="auto"/>
              <w:left w:val="single" w:sz="4" w:space="0" w:color="auto"/>
            </w:tcBorders>
            <w:shd w:val="clear" w:color="auto" w:fill="FFFFFF"/>
            <w:vAlign w:val="bottom"/>
          </w:tcPr>
          <w:p w:rsidR="00D7086B" w:rsidRDefault="00D113A1">
            <w:pPr>
              <w:pStyle w:val="Bodytext20"/>
              <w:framePr w:w="9499" w:wrap="notBeside" w:vAnchor="text" w:hAnchor="text" w:xAlign="center" w:y="1"/>
              <w:shd w:val="clear" w:color="auto" w:fill="auto"/>
              <w:spacing w:before="0" w:after="0" w:line="309" w:lineRule="exact"/>
              <w:ind w:firstLine="125"/>
              <w:jc w:val="left"/>
            </w:pPr>
            <w:r>
              <w:rPr>
                <w:rStyle w:val="Bodytext23"/>
              </w:rPr>
              <w:t xml:space="preserve">The youngster </w:t>
            </w:r>
            <w:r>
              <w:rPr>
                <w:rStyle w:val="Bodytext2Bold1"/>
              </w:rPr>
              <w:t xml:space="preserve">must </w:t>
            </w:r>
            <w:r>
              <w:rPr>
                <w:rStyle w:val="Bodytext23"/>
              </w:rPr>
              <w:t>have an interest in learning new skills in advocacy and working as part of a team towards a common goal.</w:t>
            </w:r>
          </w:p>
        </w:tc>
        <w:tc>
          <w:tcPr>
            <w:tcW w:w="596" w:type="dxa"/>
            <w:tcBorders>
              <w:top w:val="single" w:sz="4" w:space="0" w:color="auto"/>
              <w:left w:val="single" w:sz="4" w:space="0" w:color="auto"/>
              <w:right w:val="single" w:sz="4" w:space="0" w:color="auto"/>
            </w:tcBorders>
            <w:shd w:val="clear" w:color="auto" w:fill="FFFFFF"/>
          </w:tcPr>
          <w:p w:rsidR="00D7086B" w:rsidRDefault="00D7086B">
            <w:pPr>
              <w:framePr w:w="9499" w:wrap="notBeside" w:vAnchor="text" w:hAnchor="text" w:xAlign="center" w:y="1"/>
              <w:rPr>
                <w:sz w:val="10"/>
                <w:szCs w:val="10"/>
              </w:rPr>
            </w:pPr>
          </w:p>
        </w:tc>
      </w:tr>
      <w:tr w:rsidR="00D7086B">
        <w:tblPrEx>
          <w:tblCellMar>
            <w:top w:w="0" w:type="dxa"/>
            <w:bottom w:w="0" w:type="dxa"/>
          </w:tblCellMar>
        </w:tblPrEx>
        <w:trPr>
          <w:trHeight w:hRule="exact" w:val="630"/>
          <w:jc w:val="center"/>
        </w:trPr>
        <w:tc>
          <w:tcPr>
            <w:tcW w:w="8904" w:type="dxa"/>
            <w:tcBorders>
              <w:top w:val="single" w:sz="4" w:space="0" w:color="auto"/>
              <w:left w:val="single" w:sz="4" w:space="0" w:color="auto"/>
            </w:tcBorders>
            <w:shd w:val="clear" w:color="auto" w:fill="FFFFFF"/>
          </w:tcPr>
          <w:p w:rsidR="00D7086B" w:rsidRDefault="00D113A1">
            <w:pPr>
              <w:pStyle w:val="Bodytext20"/>
              <w:framePr w:w="9499" w:wrap="notBeside" w:vAnchor="text" w:hAnchor="text" w:xAlign="center" w:y="1"/>
              <w:shd w:val="clear" w:color="auto" w:fill="auto"/>
              <w:spacing w:before="0" w:after="0" w:line="200" w:lineRule="exact"/>
              <w:ind w:firstLine="125"/>
              <w:jc w:val="both"/>
            </w:pPr>
            <w:r>
              <w:rPr>
                <w:rStyle w:val="Bodytext23"/>
              </w:rPr>
              <w:t xml:space="preserve">The youngster must be between </w:t>
            </w:r>
            <w:r>
              <w:rPr>
                <w:rStyle w:val="Bodytext2Bold1"/>
              </w:rPr>
              <w:t xml:space="preserve">16 and 25 years </w:t>
            </w:r>
            <w:r>
              <w:rPr>
                <w:rStyle w:val="Bodytext23"/>
              </w:rPr>
              <w:t>old at the time of the workshop.</w:t>
            </w:r>
          </w:p>
        </w:tc>
        <w:tc>
          <w:tcPr>
            <w:tcW w:w="596" w:type="dxa"/>
            <w:tcBorders>
              <w:top w:val="single" w:sz="4" w:space="0" w:color="auto"/>
              <w:left w:val="single" w:sz="4" w:space="0" w:color="auto"/>
              <w:right w:val="single" w:sz="4" w:space="0" w:color="auto"/>
            </w:tcBorders>
            <w:shd w:val="clear" w:color="auto" w:fill="FFFFFF"/>
          </w:tcPr>
          <w:p w:rsidR="00D7086B" w:rsidRDefault="00D7086B">
            <w:pPr>
              <w:framePr w:w="9499" w:wrap="notBeside" w:vAnchor="text" w:hAnchor="text" w:xAlign="center" w:y="1"/>
              <w:rPr>
                <w:sz w:val="10"/>
                <w:szCs w:val="10"/>
              </w:rPr>
            </w:pPr>
          </w:p>
        </w:tc>
      </w:tr>
      <w:tr w:rsidR="00D7086B">
        <w:tblPrEx>
          <w:tblCellMar>
            <w:top w:w="0" w:type="dxa"/>
            <w:bottom w:w="0" w:type="dxa"/>
          </w:tblCellMar>
        </w:tblPrEx>
        <w:trPr>
          <w:trHeight w:hRule="exact" w:val="630"/>
          <w:jc w:val="center"/>
        </w:trPr>
        <w:tc>
          <w:tcPr>
            <w:tcW w:w="8904" w:type="dxa"/>
            <w:tcBorders>
              <w:top w:val="single" w:sz="4" w:space="0" w:color="auto"/>
              <w:left w:val="single" w:sz="4" w:space="0" w:color="auto"/>
            </w:tcBorders>
            <w:shd w:val="clear" w:color="auto" w:fill="FFFFFF"/>
            <w:vAlign w:val="bottom"/>
          </w:tcPr>
          <w:p w:rsidR="00D7086B" w:rsidRDefault="00D113A1">
            <w:pPr>
              <w:pStyle w:val="Bodytext20"/>
              <w:framePr w:w="9499" w:wrap="notBeside" w:vAnchor="text" w:hAnchor="text" w:xAlign="center" w:y="1"/>
              <w:shd w:val="clear" w:color="auto" w:fill="auto"/>
              <w:spacing w:before="0" w:after="0" w:line="313" w:lineRule="exact"/>
              <w:ind w:firstLine="125"/>
              <w:jc w:val="left"/>
            </w:pPr>
            <w:r>
              <w:rPr>
                <w:rStyle w:val="Bodytext23"/>
              </w:rPr>
              <w:t xml:space="preserve">The youngster </w:t>
            </w:r>
            <w:r>
              <w:rPr>
                <w:rStyle w:val="Bodytext2Bold1"/>
              </w:rPr>
              <w:t xml:space="preserve">must </w:t>
            </w:r>
            <w:r>
              <w:rPr>
                <w:rStyle w:val="Bodytext23"/>
              </w:rPr>
              <w:t xml:space="preserve">be a patient with a diagnosis of </w:t>
            </w:r>
            <w:r>
              <w:rPr>
                <w:rStyle w:val="Bodytext2Bold1"/>
              </w:rPr>
              <w:t xml:space="preserve">C1-inhibitor deficiency HAE type 1 </w:t>
            </w:r>
            <w:r>
              <w:rPr>
                <w:rStyle w:val="Bodytext23"/>
              </w:rPr>
              <w:t xml:space="preserve">or </w:t>
            </w:r>
            <w:r>
              <w:rPr>
                <w:rStyle w:val="Bodytext2Bold1"/>
              </w:rPr>
              <w:t xml:space="preserve">HAE type 2 </w:t>
            </w:r>
            <w:r>
              <w:rPr>
                <w:rStyle w:val="Bodytext23"/>
              </w:rPr>
              <w:t>only as confirmed by a doctor's letter.</w:t>
            </w:r>
          </w:p>
        </w:tc>
        <w:tc>
          <w:tcPr>
            <w:tcW w:w="596" w:type="dxa"/>
            <w:tcBorders>
              <w:top w:val="single" w:sz="4" w:space="0" w:color="auto"/>
              <w:left w:val="single" w:sz="4" w:space="0" w:color="auto"/>
              <w:right w:val="single" w:sz="4" w:space="0" w:color="auto"/>
            </w:tcBorders>
            <w:shd w:val="clear" w:color="auto" w:fill="FFFFFF"/>
          </w:tcPr>
          <w:p w:rsidR="00D7086B" w:rsidRDefault="00D7086B">
            <w:pPr>
              <w:framePr w:w="9499" w:wrap="notBeside" w:vAnchor="text" w:hAnchor="text" w:xAlign="center" w:y="1"/>
              <w:rPr>
                <w:sz w:val="10"/>
                <w:szCs w:val="10"/>
              </w:rPr>
            </w:pPr>
          </w:p>
        </w:tc>
      </w:tr>
      <w:tr w:rsidR="00D7086B">
        <w:tblPrEx>
          <w:tblCellMar>
            <w:top w:w="0" w:type="dxa"/>
            <w:bottom w:w="0" w:type="dxa"/>
          </w:tblCellMar>
        </w:tblPrEx>
        <w:trPr>
          <w:trHeight w:hRule="exact" w:val="626"/>
          <w:jc w:val="center"/>
        </w:trPr>
        <w:tc>
          <w:tcPr>
            <w:tcW w:w="8904" w:type="dxa"/>
            <w:tcBorders>
              <w:top w:val="single" w:sz="4" w:space="0" w:color="auto"/>
              <w:left w:val="single" w:sz="4" w:space="0" w:color="auto"/>
            </w:tcBorders>
            <w:shd w:val="clear" w:color="auto" w:fill="FFFFFF"/>
          </w:tcPr>
          <w:p w:rsidR="00D7086B" w:rsidRDefault="00D113A1">
            <w:pPr>
              <w:pStyle w:val="Bodytext20"/>
              <w:framePr w:w="9499" w:wrap="notBeside" w:vAnchor="text" w:hAnchor="text" w:xAlign="center" w:y="1"/>
              <w:shd w:val="clear" w:color="auto" w:fill="auto"/>
              <w:spacing w:before="0" w:after="0" w:line="305" w:lineRule="exact"/>
              <w:ind w:firstLine="125"/>
              <w:jc w:val="both"/>
            </w:pPr>
            <w:r>
              <w:rPr>
                <w:rStyle w:val="Bodytext23"/>
              </w:rPr>
              <w:t xml:space="preserve">The care-giver </w:t>
            </w:r>
            <w:r>
              <w:rPr>
                <w:rStyle w:val="Bodytext2Bold1"/>
              </w:rPr>
              <w:t xml:space="preserve">must </w:t>
            </w:r>
            <w:r>
              <w:rPr>
                <w:rStyle w:val="Bodytext23"/>
              </w:rPr>
              <w:t xml:space="preserve">be a sibling/partner/or guardian of a patient with a diagnosis of </w:t>
            </w:r>
            <w:r>
              <w:rPr>
                <w:rStyle w:val="Bodytext2Bold1"/>
              </w:rPr>
              <w:t xml:space="preserve">C1-inhibitor deficiency HAE type 1 </w:t>
            </w:r>
            <w:r>
              <w:rPr>
                <w:rStyle w:val="Bodytext23"/>
              </w:rPr>
              <w:t xml:space="preserve">or </w:t>
            </w:r>
            <w:r>
              <w:rPr>
                <w:rStyle w:val="Bodytext2Bold1"/>
              </w:rPr>
              <w:t xml:space="preserve">HAE type 2 </w:t>
            </w:r>
            <w:r>
              <w:rPr>
                <w:rStyle w:val="Bodytext23"/>
              </w:rPr>
              <w:t>only</w:t>
            </w:r>
          </w:p>
        </w:tc>
        <w:tc>
          <w:tcPr>
            <w:tcW w:w="596" w:type="dxa"/>
            <w:tcBorders>
              <w:top w:val="single" w:sz="4" w:space="0" w:color="auto"/>
              <w:left w:val="single" w:sz="4" w:space="0" w:color="auto"/>
              <w:right w:val="single" w:sz="4" w:space="0" w:color="auto"/>
            </w:tcBorders>
            <w:shd w:val="clear" w:color="auto" w:fill="FFFFFF"/>
          </w:tcPr>
          <w:p w:rsidR="00D7086B" w:rsidRDefault="00D7086B">
            <w:pPr>
              <w:framePr w:w="9499" w:wrap="notBeside" w:vAnchor="text" w:hAnchor="text" w:xAlign="center" w:y="1"/>
              <w:rPr>
                <w:sz w:val="10"/>
                <w:szCs w:val="10"/>
              </w:rPr>
            </w:pPr>
          </w:p>
        </w:tc>
      </w:tr>
      <w:tr w:rsidR="00D7086B">
        <w:tblPrEx>
          <w:tblCellMar>
            <w:top w:w="0" w:type="dxa"/>
            <w:bottom w:w="0" w:type="dxa"/>
          </w:tblCellMar>
        </w:tblPrEx>
        <w:trPr>
          <w:trHeight w:hRule="exact" w:val="626"/>
          <w:jc w:val="center"/>
        </w:trPr>
        <w:tc>
          <w:tcPr>
            <w:tcW w:w="8904" w:type="dxa"/>
            <w:tcBorders>
              <w:top w:val="single" w:sz="4" w:space="0" w:color="auto"/>
              <w:left w:val="single" w:sz="4" w:space="0" w:color="auto"/>
            </w:tcBorders>
            <w:shd w:val="clear" w:color="auto" w:fill="FFFFFF"/>
          </w:tcPr>
          <w:p w:rsidR="00D7086B" w:rsidRDefault="00D113A1">
            <w:pPr>
              <w:pStyle w:val="Bodytext20"/>
              <w:framePr w:w="9499" w:wrap="notBeside" w:vAnchor="text" w:hAnchor="text" w:xAlign="center" w:y="1"/>
              <w:shd w:val="clear" w:color="auto" w:fill="auto"/>
              <w:spacing w:before="0" w:after="0" w:line="200" w:lineRule="exact"/>
              <w:ind w:firstLine="125"/>
              <w:jc w:val="both"/>
            </w:pPr>
            <w:r>
              <w:rPr>
                <w:rStyle w:val="Bodytext23"/>
              </w:rPr>
              <w:t xml:space="preserve">The youngster with HAE </w:t>
            </w:r>
            <w:r>
              <w:rPr>
                <w:rStyle w:val="Bodytext2Bold1"/>
              </w:rPr>
              <w:t xml:space="preserve">must </w:t>
            </w:r>
            <w:r>
              <w:rPr>
                <w:rStyle w:val="Bodytext23"/>
              </w:rPr>
              <w:t xml:space="preserve">be capable of administering medication on their </w:t>
            </w:r>
            <w:r>
              <w:rPr>
                <w:rStyle w:val="Bodytext2Bold1"/>
              </w:rPr>
              <w:t>own</w:t>
            </w:r>
          </w:p>
        </w:tc>
        <w:tc>
          <w:tcPr>
            <w:tcW w:w="596" w:type="dxa"/>
            <w:tcBorders>
              <w:top w:val="single" w:sz="4" w:space="0" w:color="auto"/>
              <w:left w:val="single" w:sz="4" w:space="0" w:color="auto"/>
              <w:right w:val="single" w:sz="4" w:space="0" w:color="auto"/>
            </w:tcBorders>
            <w:shd w:val="clear" w:color="auto" w:fill="FFFFFF"/>
          </w:tcPr>
          <w:p w:rsidR="00D7086B" w:rsidRDefault="00D7086B">
            <w:pPr>
              <w:framePr w:w="9499" w:wrap="notBeside" w:vAnchor="text" w:hAnchor="text" w:xAlign="center" w:y="1"/>
              <w:rPr>
                <w:sz w:val="10"/>
                <w:szCs w:val="10"/>
              </w:rPr>
            </w:pPr>
          </w:p>
        </w:tc>
      </w:tr>
      <w:tr w:rsidR="00D7086B">
        <w:tblPrEx>
          <w:tblCellMar>
            <w:top w:w="0" w:type="dxa"/>
            <w:bottom w:w="0" w:type="dxa"/>
          </w:tblCellMar>
        </w:tblPrEx>
        <w:trPr>
          <w:trHeight w:hRule="exact" w:val="965"/>
          <w:jc w:val="center"/>
        </w:trPr>
        <w:tc>
          <w:tcPr>
            <w:tcW w:w="8904" w:type="dxa"/>
            <w:tcBorders>
              <w:top w:val="single" w:sz="4" w:space="0" w:color="auto"/>
              <w:left w:val="single" w:sz="4" w:space="0" w:color="auto"/>
            </w:tcBorders>
            <w:shd w:val="clear" w:color="auto" w:fill="FFFFFF"/>
            <w:vAlign w:val="bottom"/>
          </w:tcPr>
          <w:p w:rsidR="00D7086B" w:rsidRDefault="00D113A1">
            <w:pPr>
              <w:pStyle w:val="Bodytext20"/>
              <w:framePr w:w="9499" w:wrap="notBeside" w:vAnchor="text" w:hAnchor="text" w:xAlign="center" w:y="1"/>
              <w:shd w:val="clear" w:color="auto" w:fill="auto"/>
              <w:spacing w:before="0" w:after="0" w:line="313" w:lineRule="exact"/>
              <w:ind w:firstLine="125"/>
              <w:jc w:val="both"/>
            </w:pPr>
            <w:r>
              <w:rPr>
                <w:rStyle w:val="Bodytext23"/>
              </w:rPr>
              <w:t xml:space="preserve">It is </w:t>
            </w:r>
            <w:r>
              <w:rPr>
                <w:rStyle w:val="Bodytext2Bold1"/>
              </w:rPr>
              <w:t xml:space="preserve">EXTREMELY IMPORTANT </w:t>
            </w:r>
            <w:r>
              <w:rPr>
                <w:rStyle w:val="Bodytext23"/>
              </w:rPr>
              <w:t xml:space="preserve">and an </w:t>
            </w:r>
            <w:r>
              <w:rPr>
                <w:rStyle w:val="Bodytext2Bold1"/>
              </w:rPr>
              <w:t xml:space="preserve">ABSOLUTE REQUIREMENT </w:t>
            </w:r>
            <w:r>
              <w:rPr>
                <w:rStyle w:val="Bodytext23"/>
              </w:rPr>
              <w:t xml:space="preserve">that the youngsters travel with a sufficient quantity of HAE </w:t>
            </w:r>
            <w:r>
              <w:rPr>
                <w:rStyle w:val="Bodytext23"/>
              </w:rPr>
              <w:t>medication to cover their needs while they are away from home. Please NOTE there will be no emergency care or HAE medication available at the workshop venue.</w:t>
            </w:r>
          </w:p>
        </w:tc>
        <w:tc>
          <w:tcPr>
            <w:tcW w:w="596" w:type="dxa"/>
            <w:tcBorders>
              <w:top w:val="single" w:sz="4" w:space="0" w:color="auto"/>
              <w:left w:val="single" w:sz="4" w:space="0" w:color="auto"/>
              <w:right w:val="single" w:sz="4" w:space="0" w:color="auto"/>
            </w:tcBorders>
            <w:shd w:val="clear" w:color="auto" w:fill="FFFFFF"/>
          </w:tcPr>
          <w:p w:rsidR="00D7086B" w:rsidRDefault="00D7086B">
            <w:pPr>
              <w:framePr w:w="9499" w:wrap="notBeside" w:vAnchor="text" w:hAnchor="text" w:xAlign="center" w:y="1"/>
              <w:rPr>
                <w:sz w:val="10"/>
                <w:szCs w:val="10"/>
              </w:rPr>
            </w:pPr>
          </w:p>
        </w:tc>
      </w:tr>
      <w:tr w:rsidR="00D7086B">
        <w:tblPrEx>
          <w:tblCellMar>
            <w:top w:w="0" w:type="dxa"/>
            <w:bottom w:w="0" w:type="dxa"/>
          </w:tblCellMar>
        </w:tblPrEx>
        <w:trPr>
          <w:trHeight w:hRule="exact" w:val="630"/>
          <w:jc w:val="center"/>
        </w:trPr>
        <w:tc>
          <w:tcPr>
            <w:tcW w:w="8904" w:type="dxa"/>
            <w:tcBorders>
              <w:top w:val="single" w:sz="4" w:space="0" w:color="auto"/>
              <w:left w:val="single" w:sz="4" w:space="0" w:color="auto"/>
            </w:tcBorders>
            <w:shd w:val="clear" w:color="auto" w:fill="FFFFFF"/>
            <w:vAlign w:val="bottom"/>
          </w:tcPr>
          <w:p w:rsidR="00D7086B" w:rsidRDefault="00D113A1">
            <w:pPr>
              <w:pStyle w:val="Bodytext20"/>
              <w:framePr w:w="9499" w:wrap="notBeside" w:vAnchor="text" w:hAnchor="text" w:xAlign="center" w:y="1"/>
              <w:shd w:val="clear" w:color="auto" w:fill="auto"/>
              <w:spacing w:before="0" w:after="0" w:line="305" w:lineRule="exact"/>
              <w:ind w:firstLine="125"/>
              <w:jc w:val="both"/>
            </w:pPr>
            <w:r>
              <w:rPr>
                <w:rStyle w:val="Bodytext23"/>
              </w:rPr>
              <w:t xml:space="preserve">Adequate travel insurance is a </w:t>
            </w:r>
            <w:r>
              <w:rPr>
                <w:rStyle w:val="Bodytext2Bold1"/>
              </w:rPr>
              <w:t xml:space="preserve">mandatory requirement </w:t>
            </w:r>
            <w:r>
              <w:rPr>
                <w:rStyle w:val="Bodytext23"/>
              </w:rPr>
              <w:t xml:space="preserve">when traveling to the USA. We will need to </w:t>
            </w:r>
            <w:r>
              <w:rPr>
                <w:rStyle w:val="Bodytext23"/>
              </w:rPr>
              <w:t>see a proof of travel insurance before any flight ticket will be issued.</w:t>
            </w:r>
          </w:p>
        </w:tc>
        <w:tc>
          <w:tcPr>
            <w:tcW w:w="596" w:type="dxa"/>
            <w:tcBorders>
              <w:top w:val="single" w:sz="4" w:space="0" w:color="auto"/>
              <w:left w:val="single" w:sz="4" w:space="0" w:color="auto"/>
              <w:right w:val="single" w:sz="4" w:space="0" w:color="auto"/>
            </w:tcBorders>
            <w:shd w:val="clear" w:color="auto" w:fill="FFFFFF"/>
          </w:tcPr>
          <w:p w:rsidR="00D7086B" w:rsidRDefault="00D7086B">
            <w:pPr>
              <w:framePr w:w="9499" w:wrap="notBeside" w:vAnchor="text" w:hAnchor="text" w:xAlign="center" w:y="1"/>
              <w:rPr>
                <w:sz w:val="10"/>
                <w:szCs w:val="10"/>
              </w:rPr>
            </w:pPr>
          </w:p>
        </w:tc>
      </w:tr>
      <w:tr w:rsidR="00D7086B">
        <w:tblPrEx>
          <w:tblCellMar>
            <w:top w:w="0" w:type="dxa"/>
            <w:bottom w:w="0" w:type="dxa"/>
          </w:tblCellMar>
        </w:tblPrEx>
        <w:trPr>
          <w:trHeight w:hRule="exact" w:val="1255"/>
          <w:jc w:val="center"/>
        </w:trPr>
        <w:tc>
          <w:tcPr>
            <w:tcW w:w="8904" w:type="dxa"/>
            <w:tcBorders>
              <w:top w:val="single" w:sz="4" w:space="0" w:color="auto"/>
              <w:left w:val="single" w:sz="4" w:space="0" w:color="auto"/>
              <w:bottom w:val="single" w:sz="4" w:space="0" w:color="auto"/>
            </w:tcBorders>
            <w:shd w:val="clear" w:color="auto" w:fill="FFFFFF"/>
          </w:tcPr>
          <w:p w:rsidR="00D7086B" w:rsidRDefault="00D113A1">
            <w:pPr>
              <w:pStyle w:val="Bodytext20"/>
              <w:framePr w:w="9499" w:wrap="notBeside" w:vAnchor="text" w:hAnchor="text" w:xAlign="center" w:y="1"/>
              <w:shd w:val="clear" w:color="auto" w:fill="auto"/>
              <w:spacing w:before="0" w:after="0" w:line="309" w:lineRule="exact"/>
              <w:ind w:firstLine="125"/>
              <w:jc w:val="both"/>
            </w:pPr>
            <w:r>
              <w:rPr>
                <w:rStyle w:val="Bodytext23"/>
              </w:rPr>
              <w:t xml:space="preserve">A valid passport as well as any required VISA and/or ESTA documentation </w:t>
            </w:r>
            <w:r>
              <w:rPr>
                <w:rStyle w:val="Bodytext2Bold1"/>
              </w:rPr>
              <w:t xml:space="preserve">must </w:t>
            </w:r>
            <w:r>
              <w:rPr>
                <w:rStyle w:val="Bodytext23"/>
              </w:rPr>
              <w:t xml:space="preserve">be obtained before HAEi will issue a flight ticket for you. You must prove your possession of a valid </w:t>
            </w:r>
            <w:r>
              <w:rPr>
                <w:rStyle w:val="Bodytext23"/>
              </w:rPr>
              <w:t>passport and VISA and/or ESTA no later than 1 February 2019 (otherwise HAEi will allocate your space to someone else). Any cost associated with a VISA and/or ESTA application will not be covered by HAEi.</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D7086B" w:rsidRDefault="00D7086B">
            <w:pPr>
              <w:framePr w:w="9499" w:wrap="notBeside" w:vAnchor="text" w:hAnchor="text" w:xAlign="center" w:y="1"/>
              <w:rPr>
                <w:sz w:val="10"/>
                <w:szCs w:val="10"/>
              </w:rPr>
            </w:pPr>
          </w:p>
        </w:tc>
      </w:tr>
    </w:tbl>
    <w:p w:rsidR="00D7086B" w:rsidRDefault="00D7086B">
      <w:pPr>
        <w:framePr w:w="9499" w:wrap="notBeside" w:vAnchor="text" w:hAnchor="text" w:xAlign="center" w:y="1"/>
        <w:rPr>
          <w:sz w:val="2"/>
          <w:szCs w:val="2"/>
        </w:rPr>
      </w:pPr>
    </w:p>
    <w:p w:rsidR="00D7086B" w:rsidRDefault="00D7086B">
      <w:pPr>
        <w:rPr>
          <w:sz w:val="2"/>
          <w:szCs w:val="2"/>
        </w:rPr>
      </w:pPr>
    </w:p>
    <w:p w:rsidR="00D7086B" w:rsidRDefault="00D7086B">
      <w:pPr>
        <w:rPr>
          <w:sz w:val="2"/>
          <w:szCs w:val="2"/>
        </w:rPr>
      </w:pPr>
    </w:p>
    <w:sectPr w:rsidR="00D7086B">
      <w:pgSz w:w="11900" w:h="16840"/>
      <w:pgMar w:top="338" w:right="1253" w:bottom="338" w:left="11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3A1" w:rsidRDefault="00D113A1">
      <w:r>
        <w:separator/>
      </w:r>
    </w:p>
  </w:endnote>
  <w:endnote w:type="continuationSeparator" w:id="0">
    <w:p w:rsidR="00D113A1" w:rsidRDefault="00D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3A1" w:rsidRDefault="00D113A1"/>
  </w:footnote>
  <w:footnote w:type="continuationSeparator" w:id="0">
    <w:p w:rsidR="00D113A1" w:rsidRDefault="00D113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F4523"/>
    <w:multiLevelType w:val="multilevel"/>
    <w:tmpl w:val="0A00157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EF4071"/>
    <w:multiLevelType w:val="multilevel"/>
    <w:tmpl w:val="C10EED9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7086B"/>
    <w:rsid w:val="004B1291"/>
    <w:rsid w:val="00AB2543"/>
    <w:rsid w:val="00D113A1"/>
    <w:rsid w:val="00D16E62"/>
    <w:rsid w:val="00D708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3EE80FE-53F1-4FB3-A833-3A970FF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PicturecaptionExact">
    <w:name w:val="Picture caption Exact"/>
    <w:basedOn w:val="Bekezdsalapbettpusa"/>
    <w:link w:val="Picturecaption"/>
    <w:rPr>
      <w:rFonts w:ascii="Arial" w:eastAsia="Arial" w:hAnsi="Arial" w:cs="Arial"/>
      <w:b w:val="0"/>
      <w:bCs w:val="0"/>
      <w:i w:val="0"/>
      <w:iCs w:val="0"/>
      <w:smallCaps w:val="0"/>
      <w:strike w:val="0"/>
      <w:sz w:val="20"/>
      <w:szCs w:val="20"/>
      <w:u w:val="none"/>
    </w:rPr>
  </w:style>
  <w:style w:type="character" w:customStyle="1" w:styleId="Bodytext2">
    <w:name w:val="Body text (2)_"/>
    <w:basedOn w:val="Bekezdsalapbettpusa"/>
    <w:link w:val="Bodytext2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1">
    <w:name w:val="Heading #1_"/>
    <w:basedOn w:val="Bekezdsalapbettpusa"/>
    <w:link w:val="Heading10"/>
    <w:rPr>
      <w:rFonts w:ascii="Arial" w:eastAsia="Arial" w:hAnsi="Arial" w:cs="Arial"/>
      <w:b/>
      <w:bCs/>
      <w:i/>
      <w:iCs/>
      <w:smallCaps w:val="0"/>
      <w:strike w:val="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3">
    <w:name w:val="Body text (3)_"/>
    <w:basedOn w:val="Bekezdsalapbettpusa"/>
    <w:link w:val="Bodytext30"/>
    <w:rPr>
      <w:rFonts w:ascii="Arial" w:eastAsia="Arial" w:hAnsi="Arial" w:cs="Arial"/>
      <w:b w:val="0"/>
      <w:bCs w:val="0"/>
      <w:i/>
      <w:iCs/>
      <w:smallCaps w:val="0"/>
      <w:strike w:val="0"/>
      <w:sz w:val="20"/>
      <w:szCs w:val="20"/>
      <w:u w:val="none"/>
    </w:rPr>
  </w:style>
  <w:style w:type="character" w:customStyle="1" w:styleId="Bodytext31">
    <w:name w:val="Body text (3)"/>
    <w:basedOn w:val="Bodytext3"/>
    <w:rPr>
      <w:rFonts w:ascii="Arial" w:eastAsia="Arial" w:hAnsi="Arial" w:cs="Arial"/>
      <w:b w:val="0"/>
      <w:bCs w:val="0"/>
      <w:i/>
      <w:iCs/>
      <w:smallCaps w:val="0"/>
      <w:strike w:val="0"/>
      <w:color w:val="000000"/>
      <w:spacing w:val="0"/>
      <w:w w:val="100"/>
      <w:position w:val="0"/>
      <w:sz w:val="20"/>
      <w:szCs w:val="20"/>
      <w:u w:val="single"/>
      <w:lang w:val="en-US" w:eastAsia="en-US" w:bidi="en-US"/>
    </w:rPr>
  </w:style>
  <w:style w:type="character" w:customStyle="1" w:styleId="Bodytext295pt">
    <w:name w:val="Body text (2) + 9.5 pt"/>
    <w:basedOn w:val="Bodytext2"/>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Heading11">
    <w:name w:val="Heading #1"/>
    <w:basedOn w:val="Heading1"/>
    <w:rPr>
      <w:rFonts w:ascii="Arial" w:eastAsia="Arial" w:hAnsi="Arial" w:cs="Arial"/>
      <w:b/>
      <w:bCs/>
      <w:i/>
      <w:iCs/>
      <w:smallCaps w:val="0"/>
      <w:strike w:val="0"/>
      <w:color w:val="000000"/>
      <w:spacing w:val="0"/>
      <w:w w:val="100"/>
      <w:position w:val="0"/>
      <w:sz w:val="20"/>
      <w:szCs w:val="20"/>
      <w:u w:val="single"/>
      <w:lang w:val="en-US" w:eastAsia="en-US" w:bidi="en-US"/>
    </w:rPr>
  </w:style>
  <w:style w:type="character" w:customStyle="1" w:styleId="Heading1NotBold">
    <w:name w:val="Heading #1 + Not Bold"/>
    <w:basedOn w:val="Heading1"/>
    <w:rPr>
      <w:rFonts w:ascii="Arial" w:eastAsia="Arial" w:hAnsi="Arial" w:cs="Arial"/>
      <w:b/>
      <w:bCs/>
      <w:i/>
      <w:iCs/>
      <w:smallCaps w:val="0"/>
      <w:strike w:val="0"/>
      <w:color w:val="000000"/>
      <w:spacing w:val="0"/>
      <w:w w:val="100"/>
      <w:position w:val="0"/>
      <w:sz w:val="20"/>
      <w:szCs w:val="20"/>
      <w:u w:val="singl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954F72"/>
      <w:spacing w:val="0"/>
      <w:w w:val="100"/>
      <w:position w:val="0"/>
      <w:sz w:val="20"/>
      <w:szCs w:val="20"/>
      <w:u w:val="single"/>
      <w:lang w:val="en-US" w:eastAsia="en-US" w:bidi="en-US"/>
    </w:rPr>
  </w:style>
  <w:style w:type="character" w:customStyle="1" w:styleId="Bodytext4">
    <w:name w:val="Body text (4)_"/>
    <w:basedOn w:val="Bekezdsalapbettpusa"/>
    <w:link w:val="Bodytext40"/>
    <w:rPr>
      <w:rFonts w:ascii="Arial" w:eastAsia="Arial" w:hAnsi="Arial" w:cs="Arial"/>
      <w:b/>
      <w:bCs/>
      <w:i w:val="0"/>
      <w:iCs w:val="0"/>
      <w:smallCaps w:val="0"/>
      <w:strike w:val="0"/>
      <w:sz w:val="20"/>
      <w:szCs w:val="20"/>
      <w:u w:val="none"/>
    </w:rPr>
  </w:style>
  <w:style w:type="character" w:customStyle="1" w:styleId="Bodytext2Bold0">
    <w:name w:val="Body text (2) + Bold"/>
    <w:basedOn w:val="Bodytext2"/>
    <w:rPr>
      <w:rFonts w:ascii="Arial" w:eastAsia="Arial" w:hAnsi="Arial" w:cs="Arial"/>
      <w:b/>
      <w:bCs/>
      <w:i w:val="0"/>
      <w:iCs w:val="0"/>
      <w:smallCaps w:val="0"/>
      <w:strike w:val="0"/>
      <w:color w:val="FFFFFF"/>
      <w:spacing w:val="0"/>
      <w:w w:val="100"/>
      <w:position w:val="0"/>
      <w:sz w:val="20"/>
      <w:szCs w:val="20"/>
      <w:u w:val="non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Bold1">
    <w:name w:val="Body text (2) + Bold"/>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Picturecaption">
    <w:name w:val="Picture caption"/>
    <w:basedOn w:val="Norml"/>
    <w:link w:val="PicturecaptionExact"/>
    <w:pPr>
      <w:shd w:val="clear" w:color="auto" w:fill="FFFFFF"/>
      <w:spacing w:after="60" w:line="0" w:lineRule="atLeast"/>
      <w:ind w:firstLine="47"/>
    </w:pPr>
    <w:rPr>
      <w:rFonts w:ascii="Arial" w:eastAsia="Arial" w:hAnsi="Arial" w:cs="Arial"/>
      <w:sz w:val="20"/>
      <w:szCs w:val="20"/>
    </w:rPr>
  </w:style>
  <w:style w:type="paragraph" w:customStyle="1" w:styleId="Bodytext20">
    <w:name w:val="Body text (2)"/>
    <w:basedOn w:val="Norml"/>
    <w:link w:val="Bodytext2"/>
    <w:pPr>
      <w:shd w:val="clear" w:color="auto" w:fill="FFFFFF"/>
      <w:spacing w:before="840" w:after="840" w:line="0" w:lineRule="atLeast"/>
      <w:ind w:hanging="368"/>
      <w:jc w:val="right"/>
    </w:pPr>
    <w:rPr>
      <w:rFonts w:ascii="Arial" w:eastAsia="Arial" w:hAnsi="Arial" w:cs="Arial"/>
      <w:sz w:val="20"/>
      <w:szCs w:val="20"/>
    </w:rPr>
  </w:style>
  <w:style w:type="paragraph" w:customStyle="1" w:styleId="Heading10">
    <w:name w:val="Heading #1"/>
    <w:basedOn w:val="Norml"/>
    <w:link w:val="Heading1"/>
    <w:pPr>
      <w:shd w:val="clear" w:color="auto" w:fill="FFFFFF"/>
      <w:spacing w:before="240" w:line="268" w:lineRule="exact"/>
      <w:ind w:firstLine="33"/>
      <w:jc w:val="both"/>
      <w:outlineLvl w:val="0"/>
    </w:pPr>
    <w:rPr>
      <w:rFonts w:ascii="Arial" w:eastAsia="Arial" w:hAnsi="Arial" w:cs="Arial"/>
      <w:b/>
      <w:bCs/>
      <w:i/>
      <w:iCs/>
      <w:sz w:val="20"/>
      <w:szCs w:val="20"/>
    </w:rPr>
  </w:style>
  <w:style w:type="paragraph" w:customStyle="1" w:styleId="Bodytext30">
    <w:name w:val="Body text (3)"/>
    <w:basedOn w:val="Norml"/>
    <w:link w:val="Bodytext3"/>
    <w:pPr>
      <w:shd w:val="clear" w:color="auto" w:fill="FFFFFF"/>
      <w:spacing w:before="240" w:after="360" w:line="0" w:lineRule="atLeast"/>
      <w:ind w:hanging="368"/>
      <w:jc w:val="both"/>
    </w:pPr>
    <w:rPr>
      <w:rFonts w:ascii="Arial" w:eastAsia="Arial" w:hAnsi="Arial" w:cs="Arial"/>
      <w:i/>
      <w:iCs/>
      <w:sz w:val="20"/>
      <w:szCs w:val="20"/>
    </w:rPr>
  </w:style>
  <w:style w:type="paragraph" w:customStyle="1" w:styleId="Bodytext40">
    <w:name w:val="Body text (4)"/>
    <w:basedOn w:val="Norml"/>
    <w:link w:val="Bodytext4"/>
    <w:pPr>
      <w:shd w:val="clear" w:color="auto" w:fill="FFFFFF"/>
      <w:spacing w:after="240" w:line="264" w:lineRule="exact"/>
      <w:ind w:firstLine="21"/>
      <w:jc w:val="both"/>
    </w:pPr>
    <w:rPr>
      <w:rFonts w:ascii="Arial" w:eastAsia="Arial" w:hAnsi="Arial" w:cs="Arial"/>
      <w:b/>
      <w:bCs/>
      <w:sz w:val="20"/>
      <w:szCs w:val="20"/>
    </w:rPr>
  </w:style>
  <w:style w:type="paragraph" w:styleId="Nincstrkz">
    <w:name w:val="No Spacing"/>
    <w:uiPriority w:val="1"/>
    <w:qFormat/>
    <w:rsid w:val="00AB254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haeihost.org/application/" TargetMode="External"/><Relationship Id="rId4" Type="http://schemas.openxmlformats.org/officeDocument/2006/relationships/webSettings" Target="webSettings.xml"/><Relationship Id="rId9" Type="http://schemas.openxmlformats.org/officeDocument/2006/relationships/image" Target="media/image2.jpeg"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1287</Words>
  <Characters>8887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YoungAdvocate_20181102 MO Information_FINAL_v4</vt:lpstr>
    </vt:vector>
  </TitlesOfParts>
  <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YoungAdvocate_20181102 MO Information_FINAL_v4</dc:title>
  <dc:subject/>
  <dc:creator>Henrik Balle Boysen</dc:creator>
  <cp:keywords/>
  <cp:lastModifiedBy>Nagy István</cp:lastModifiedBy>
  <cp:revision>2</cp:revision>
  <dcterms:created xsi:type="dcterms:W3CDTF">2018-11-02T19:24:00Z</dcterms:created>
  <dcterms:modified xsi:type="dcterms:W3CDTF">2018-11-02T22:08:00Z</dcterms:modified>
</cp:coreProperties>
</file>